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906DA" w14:paraId="1191E9C3" w14:textId="77777777">
        <w:tc>
          <w:tcPr>
            <w:tcW w:w="0" w:type="auto"/>
            <w:tcBorders>
              <w:top w:val="none" w:sz="0" w:space="0" w:color="FFFFFF"/>
              <w:left w:val="none" w:sz="0" w:space="0" w:color="FFFFFF"/>
              <w:bottom w:val="none" w:sz="0" w:space="0" w:color="FFFFFF"/>
              <w:right w:val="none" w:sz="0" w:space="0" w:color="FFFFFF"/>
            </w:tcBorders>
            <w:shd w:val="clear" w:color="auto" w:fill="0A1628"/>
            <w:tcMar>
              <w:top w:w="600" w:type="dxa"/>
              <w:left w:w="520" w:type="dxa"/>
              <w:bottom w:w="500" w:type="dxa"/>
              <w:right w:w="520" w:type="dxa"/>
            </w:tcMar>
          </w:tcPr>
          <w:p w14:paraId="6FE47616" w14:textId="77777777" w:rsidR="001906DA" w:rsidRDefault="00000000">
            <w:pPr>
              <w:spacing w:after="100"/>
            </w:pPr>
            <w:r>
              <w:rPr>
                <w:b/>
                <w:bCs/>
                <w:caps/>
                <w:color w:val="C9921A"/>
                <w:sz w:val="16"/>
                <w:szCs w:val="16"/>
              </w:rPr>
              <w:t>CHAPTER 6 ACTION TOOL  ·  PMO-MVM™  ·  STEP 3</w:t>
            </w:r>
          </w:p>
          <w:p w14:paraId="2A930EFF" w14:textId="77777777" w:rsidR="001906DA" w:rsidRDefault="00000000">
            <w:pPr>
              <w:spacing w:after="160"/>
            </w:pPr>
            <w:r>
              <w:rPr>
                <w:b/>
                <w:bCs/>
                <w:color w:val="FFFFFF"/>
                <w:sz w:val="52"/>
                <w:szCs w:val="52"/>
              </w:rPr>
              <w:t>Appendix F · The PMO Design Workbook™</w:t>
            </w:r>
          </w:p>
          <w:p w14:paraId="66B320C7" w14:textId="77777777" w:rsidR="001906DA" w:rsidRDefault="00000000">
            <w:pPr>
              <w:spacing w:after="200"/>
            </w:pPr>
            <w:proofErr w:type="gramStart"/>
            <w:r>
              <w:rPr>
                <w:i/>
                <w:iCs/>
                <w:color w:val="E8B84B"/>
                <w:sz w:val="24"/>
                <w:szCs w:val="24"/>
              </w:rPr>
              <w:t>Design</w:t>
            </w:r>
            <w:proofErr w:type="gramEnd"/>
            <w:r>
              <w:rPr>
                <w:i/>
                <w:iCs/>
                <w:color w:val="E8B84B"/>
                <w:sz w:val="24"/>
                <w:szCs w:val="24"/>
              </w:rPr>
              <w:t xml:space="preserve"> only what solves real business pain. Deliver it within 90 days.</w:t>
            </w:r>
          </w:p>
          <w:p w14:paraId="00FD71D3" w14:textId="77777777" w:rsidR="001906DA" w:rsidRDefault="001906DA">
            <w:pPr>
              <w:pBdr>
                <w:bottom w:val="single" w:sz="4" w:space="1" w:color="C9921A"/>
              </w:pBdr>
              <w:spacing w:before="160" w:after="160"/>
            </w:pPr>
          </w:p>
          <w:p w14:paraId="160464FA" w14:textId="77777777" w:rsidR="001906DA" w:rsidRDefault="00000000">
            <w:pPr>
              <w:spacing w:after="100"/>
            </w:pPr>
            <w:r>
              <w:rPr>
                <w:b/>
                <w:bCs/>
                <w:color w:val="C9921A"/>
                <w:sz w:val="20"/>
                <w:szCs w:val="20"/>
              </w:rPr>
              <w:t xml:space="preserve">PMO Leader: </w:t>
            </w:r>
            <w:r>
              <w:rPr>
                <w:color w:val="7799BB"/>
                <w:sz w:val="20"/>
                <w:szCs w:val="20"/>
              </w:rPr>
              <w:t xml:space="preserve">______________________________________   </w:t>
            </w:r>
            <w:r>
              <w:rPr>
                <w:b/>
                <w:bCs/>
                <w:color w:val="C9921A"/>
                <w:sz w:val="20"/>
                <w:szCs w:val="20"/>
              </w:rPr>
              <w:t xml:space="preserve">Organisation: </w:t>
            </w:r>
            <w:r>
              <w:rPr>
                <w:color w:val="7799BB"/>
                <w:sz w:val="20"/>
                <w:szCs w:val="20"/>
              </w:rPr>
              <w:t>______________________________</w:t>
            </w:r>
          </w:p>
          <w:p w14:paraId="41A27C93" w14:textId="77777777" w:rsidR="001906DA" w:rsidRDefault="00000000">
            <w:pPr>
              <w:spacing w:after="60"/>
            </w:pPr>
            <w:r>
              <w:rPr>
                <w:b/>
                <w:bCs/>
                <w:color w:val="C9921A"/>
                <w:sz w:val="20"/>
                <w:szCs w:val="20"/>
              </w:rPr>
              <w:t xml:space="preserve">Date: </w:t>
            </w:r>
            <w:r>
              <w:rPr>
                <w:color w:val="7799BB"/>
                <w:sz w:val="20"/>
                <w:szCs w:val="20"/>
              </w:rPr>
              <w:t xml:space="preserve">____________________   </w:t>
            </w:r>
            <w:r>
              <w:rPr>
                <w:b/>
                <w:bCs/>
                <w:color w:val="C9921A"/>
                <w:sz w:val="20"/>
                <w:szCs w:val="20"/>
              </w:rPr>
              <w:t xml:space="preserve">Sponsor Name: </w:t>
            </w:r>
            <w:r>
              <w:rPr>
                <w:color w:val="7799BB"/>
                <w:sz w:val="20"/>
                <w:szCs w:val="20"/>
              </w:rPr>
              <w:t>______________________________</w:t>
            </w:r>
          </w:p>
        </w:tc>
      </w:tr>
    </w:tbl>
    <w:p w14:paraId="25C18B40" w14:textId="77777777" w:rsidR="001906DA" w:rsidRDefault="001906DA">
      <w:pPr>
        <w:spacing w:after="2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6"/>
        <w:gridCol w:w="8354"/>
      </w:tblGrid>
      <w:tr w:rsidR="001906DA" w14:paraId="2996A689" w14:textId="77777777">
        <w:tc>
          <w:tcPr>
            <w:tcW w:w="0" w:type="auto"/>
            <w:tcBorders>
              <w:top w:val="none" w:sz="0" w:space="0" w:color="FFFFFF"/>
              <w:left w:val="none" w:sz="0" w:space="0" w:color="FFFFFF"/>
              <w:bottom w:val="none" w:sz="0" w:space="0" w:color="FFFFFF"/>
              <w:right w:val="none" w:sz="0" w:space="0" w:color="FFFFFF"/>
            </w:tcBorders>
            <w:shd w:val="clear" w:color="auto" w:fill="0A1628"/>
            <w:tcMar>
              <w:top w:w="160" w:type="dxa"/>
              <w:left w:w="140" w:type="dxa"/>
              <w:bottom w:w="160" w:type="dxa"/>
              <w:right w:w="140" w:type="dxa"/>
            </w:tcMar>
            <w:vAlign w:val="center"/>
          </w:tcPr>
          <w:p w14:paraId="0D07CC94" w14:textId="77777777" w:rsidR="001906DA" w:rsidRDefault="00000000">
            <w:pPr>
              <w:spacing w:after="120"/>
              <w:jc w:val="center"/>
            </w:pPr>
            <w:r>
              <w:rPr>
                <w:b/>
                <w:bCs/>
                <w:caps/>
                <w:color w:val="C9921A"/>
                <w:sz w:val="16"/>
                <w:szCs w:val="16"/>
              </w:rPr>
              <w:t>HOW TO USE</w:t>
            </w:r>
          </w:p>
        </w:tc>
        <w:tc>
          <w:tcPr>
            <w:tcW w:w="0" w:type="auto"/>
            <w:tcBorders>
              <w:top w:val="none" w:sz="0" w:space="0" w:color="FFFFFF"/>
              <w:left w:val="single" w:sz="6" w:space="0" w:color="C9921A"/>
              <w:bottom w:val="none" w:sz="0" w:space="0" w:color="FFFFFF"/>
              <w:right w:val="none" w:sz="0" w:space="0" w:color="FFFFFF"/>
            </w:tcBorders>
            <w:shd w:val="clear" w:color="auto" w:fill="EEF3F8"/>
            <w:tcMar>
              <w:top w:w="160" w:type="dxa"/>
              <w:left w:w="240" w:type="dxa"/>
              <w:bottom w:w="160" w:type="dxa"/>
              <w:right w:w="200" w:type="dxa"/>
            </w:tcMar>
          </w:tcPr>
          <w:p w14:paraId="7F3FF153" w14:textId="77777777" w:rsidR="001906DA" w:rsidRDefault="00000000">
            <w:pPr>
              <w:spacing w:after="80"/>
            </w:pPr>
            <w:r>
              <w:rPr>
                <w:b/>
                <w:bCs/>
                <w:color w:val="0A1628"/>
                <w:sz w:val="20"/>
                <w:szCs w:val="20"/>
              </w:rPr>
              <w:t xml:space="preserve">1.  </w:t>
            </w:r>
            <w:r>
              <w:rPr>
                <w:sz w:val="20"/>
                <w:szCs w:val="20"/>
              </w:rPr>
              <w:t>Complete one row per service. Start with your highest-priority root causes from Step 2. Design four to six active services maximum.</w:t>
            </w:r>
          </w:p>
          <w:p w14:paraId="5319F9C2" w14:textId="77777777" w:rsidR="001906DA" w:rsidRDefault="00000000">
            <w:pPr>
              <w:spacing w:after="80"/>
            </w:pPr>
            <w:r>
              <w:rPr>
                <w:b/>
                <w:bCs/>
                <w:color w:val="0A1628"/>
                <w:sz w:val="20"/>
                <w:szCs w:val="20"/>
              </w:rPr>
              <w:t xml:space="preserve">2.  </w:t>
            </w:r>
            <w:r>
              <w:rPr>
                <w:sz w:val="20"/>
                <w:szCs w:val="20"/>
              </w:rPr>
              <w:t>Every service must pass all Five Design Tests™ (Section 2). Any service that fails even one test moves to the Phase 2 list (Section 4).</w:t>
            </w:r>
          </w:p>
          <w:p w14:paraId="268F6404" w14:textId="77777777" w:rsidR="001906DA" w:rsidRDefault="00000000">
            <w:pPr>
              <w:spacing w:after="80"/>
            </w:pPr>
            <w:r>
              <w:rPr>
                <w:b/>
                <w:bCs/>
                <w:color w:val="0A1628"/>
                <w:sz w:val="20"/>
                <w:szCs w:val="20"/>
              </w:rPr>
              <w:t xml:space="preserve">3.  </w:t>
            </w:r>
            <w:r>
              <w:rPr>
                <w:sz w:val="20"/>
                <w:szCs w:val="20"/>
              </w:rPr>
              <w:t xml:space="preserve">Score each service on the Prioritisation Matrix™ (Section 5). Identify your Top 3 Quick Wins™ (Section 6) — </w:t>
            </w:r>
            <w:proofErr w:type="gramStart"/>
            <w:r>
              <w:rPr>
                <w:sz w:val="20"/>
                <w:szCs w:val="20"/>
              </w:rPr>
              <w:t>these anchor</w:t>
            </w:r>
            <w:proofErr w:type="gramEnd"/>
            <w:r>
              <w:rPr>
                <w:sz w:val="20"/>
                <w:szCs w:val="20"/>
              </w:rPr>
              <w:t xml:space="preserve"> your 90-Day Value Proof Sprint™.</w:t>
            </w:r>
          </w:p>
          <w:p w14:paraId="65FCAD71" w14:textId="77777777" w:rsidR="001906DA" w:rsidRDefault="00000000">
            <w:pPr>
              <w:spacing w:after="120"/>
            </w:pPr>
            <w:r>
              <w:rPr>
                <w:b/>
                <w:bCs/>
                <w:color w:val="0A1628"/>
                <w:sz w:val="20"/>
                <w:szCs w:val="20"/>
              </w:rPr>
              <w:t xml:space="preserve">4.  </w:t>
            </w:r>
            <w:r>
              <w:rPr>
                <w:sz w:val="20"/>
                <w:szCs w:val="20"/>
              </w:rPr>
              <w:t>Complete the Sponsor-Readiness Checklist (Section 7) before presenting this catalogue to your executive sponsor.</w:t>
            </w:r>
          </w:p>
        </w:tc>
      </w:tr>
    </w:tbl>
    <w:p w14:paraId="137FB17C" w14:textId="77777777" w:rsidR="001906DA" w:rsidRDefault="001906DA">
      <w:pPr>
        <w:spacing w:after="2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24"/>
        <w:gridCol w:w="7436"/>
      </w:tblGrid>
      <w:tr w:rsidR="001906DA" w14:paraId="726F7948" w14:textId="77777777">
        <w:tc>
          <w:tcPr>
            <w:tcW w:w="0" w:type="auto"/>
            <w:tcBorders>
              <w:top w:val="none" w:sz="0" w:space="0" w:color="FFFFFF"/>
              <w:left w:val="none" w:sz="0" w:space="0" w:color="FFFFFF"/>
              <w:bottom w:val="none" w:sz="0" w:space="0" w:color="FFFFFF"/>
              <w:right w:val="none" w:sz="0" w:space="0" w:color="FFFFFF"/>
            </w:tcBorders>
            <w:shd w:val="clear" w:color="auto" w:fill="C9921A"/>
            <w:tcMar>
              <w:top w:w="160" w:type="dxa"/>
              <w:left w:w="140" w:type="dxa"/>
              <w:bottom w:w="160" w:type="dxa"/>
              <w:right w:w="140" w:type="dxa"/>
            </w:tcMar>
            <w:vAlign w:val="center"/>
          </w:tcPr>
          <w:p w14:paraId="24C8A21D" w14:textId="77777777" w:rsidR="001906DA" w:rsidRDefault="00000000">
            <w:pPr>
              <w:spacing w:after="120"/>
              <w:jc w:val="center"/>
            </w:pPr>
            <w:r>
              <w:rPr>
                <w:b/>
                <w:bCs/>
                <w:color w:val="FFFFFF"/>
                <w:sz w:val="32"/>
                <w:szCs w:val="32"/>
              </w:rPr>
              <w:t>RULE</w:t>
            </w:r>
          </w:p>
        </w:tc>
        <w:tc>
          <w:tcPr>
            <w:tcW w:w="0" w:type="auto"/>
            <w:tcBorders>
              <w:top w:val="none" w:sz="0" w:space="0" w:color="FFFFFF"/>
              <w:left w:val="single" w:sz="8" w:space="0" w:color="C9921A"/>
              <w:bottom w:val="none" w:sz="0" w:space="0" w:color="FFFFFF"/>
              <w:right w:val="none" w:sz="0" w:space="0" w:color="FFFFFF"/>
            </w:tcBorders>
            <w:shd w:val="clear" w:color="auto" w:fill="F4F4F4"/>
            <w:tcMar>
              <w:top w:w="120" w:type="dxa"/>
              <w:left w:w="240" w:type="dxa"/>
              <w:bottom w:w="120" w:type="dxa"/>
              <w:right w:w="200" w:type="dxa"/>
            </w:tcMar>
          </w:tcPr>
          <w:p w14:paraId="3FFFF1A0" w14:textId="77777777" w:rsidR="001906DA" w:rsidRDefault="00000000">
            <w:pPr>
              <w:spacing w:after="40"/>
            </w:pPr>
            <w:r>
              <w:rPr>
                <w:b/>
                <w:bCs/>
                <w:color w:val="0A1628"/>
                <w:sz w:val="28"/>
                <w:szCs w:val="28"/>
              </w:rPr>
              <w:t>The Single Design Principle</w:t>
            </w:r>
          </w:p>
          <w:p w14:paraId="58E55EB7" w14:textId="77777777" w:rsidR="001906DA" w:rsidRDefault="00000000">
            <w:pPr>
              <w:spacing w:after="120"/>
            </w:pPr>
            <w:r>
              <w:rPr>
                <w:i/>
                <w:iCs/>
                <w:color w:val="888888"/>
                <w:sz w:val="19"/>
                <w:szCs w:val="19"/>
              </w:rPr>
              <w:t>Before you write a single service — absorb this.</w:t>
            </w:r>
          </w:p>
        </w:tc>
      </w:tr>
    </w:tbl>
    <w:p w14:paraId="398CA117" w14:textId="77777777" w:rsidR="001906DA" w:rsidRDefault="001906DA">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906DA" w14:paraId="2E18B05F" w14:textId="77777777">
        <w:tc>
          <w:tcPr>
            <w:tcW w:w="9360" w:type="dxa"/>
            <w:tcBorders>
              <w:top w:val="single" w:sz="6" w:space="0" w:color="C9921A"/>
              <w:left w:val="none" w:sz="0" w:space="0" w:color="FFFFFF"/>
              <w:bottom w:val="single" w:sz="6" w:space="0" w:color="C9921A"/>
              <w:right w:val="none" w:sz="0" w:space="0" w:color="FFFFFF"/>
            </w:tcBorders>
            <w:shd w:val="clear" w:color="auto" w:fill="FFFFFF"/>
            <w:tcMar>
              <w:top w:w="200" w:type="dxa"/>
              <w:left w:w="360" w:type="dxa"/>
              <w:bottom w:w="200" w:type="dxa"/>
              <w:right w:w="360" w:type="dxa"/>
            </w:tcMar>
          </w:tcPr>
          <w:p w14:paraId="630CB26A" w14:textId="77777777" w:rsidR="001906DA" w:rsidRDefault="00000000">
            <w:pPr>
              <w:spacing w:after="80"/>
              <w:jc w:val="center"/>
            </w:pPr>
            <w:r>
              <w:rPr>
                <w:b/>
                <w:bCs/>
                <w:i/>
                <w:iCs/>
                <w:color w:val="0A1628"/>
                <w:sz w:val="28"/>
                <w:szCs w:val="28"/>
              </w:rPr>
              <w:t>"Design only what solves real business pain. Everything else is overhead."</w:t>
            </w:r>
          </w:p>
          <w:p w14:paraId="79257C26" w14:textId="77777777" w:rsidR="001906DA" w:rsidRDefault="00000000">
            <w:pPr>
              <w:spacing w:after="120"/>
              <w:jc w:val="center"/>
            </w:pPr>
            <w:r>
              <w:rPr>
                <w:i/>
                <w:iCs/>
                <w:color w:val="C9921A"/>
                <w:sz w:val="19"/>
                <w:szCs w:val="19"/>
              </w:rPr>
              <w:t>Ahmed Jadelrab  ·  Founder, RUN PMO Consulting™</w:t>
            </w:r>
          </w:p>
        </w:tc>
      </w:tr>
    </w:tbl>
    <w:p w14:paraId="0432FC04" w14:textId="77777777" w:rsidR="001906DA" w:rsidRDefault="001906DA">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1906DA" w14:paraId="4D64530C" w14:textId="77777777">
        <w:tc>
          <w:tcPr>
            <w:tcW w:w="3120" w:type="dxa"/>
            <w:tcBorders>
              <w:top w:val="single" w:sz="1" w:space="0" w:color="CCCCCC"/>
              <w:left w:val="single" w:sz="1" w:space="0" w:color="CCCCCC"/>
              <w:bottom w:val="single" w:sz="1" w:space="0" w:color="CCCCCC"/>
              <w:right w:val="single" w:sz="1" w:space="0" w:color="CCCCCC"/>
            </w:tcBorders>
            <w:shd w:val="clear" w:color="auto" w:fill="F4F4F4"/>
            <w:tcMar>
              <w:top w:w="160" w:type="dxa"/>
              <w:left w:w="180" w:type="dxa"/>
              <w:bottom w:w="160" w:type="dxa"/>
              <w:right w:w="140" w:type="dxa"/>
            </w:tcMar>
          </w:tcPr>
          <w:p w14:paraId="32FACE37" w14:textId="77777777" w:rsidR="001906DA" w:rsidRDefault="00000000">
            <w:pPr>
              <w:spacing w:after="60"/>
            </w:pPr>
            <w:r>
              <w:rPr>
                <w:b/>
                <w:bCs/>
                <w:caps/>
                <w:color w:val="0A1628"/>
                <w:sz w:val="15"/>
                <w:szCs w:val="15"/>
              </w:rPr>
              <w:t>TARGET</w:t>
            </w:r>
          </w:p>
          <w:p w14:paraId="5AC5E6A0" w14:textId="77777777" w:rsidR="001906DA" w:rsidRDefault="00000000">
            <w:pPr>
              <w:spacing w:after="60"/>
            </w:pPr>
            <w:r>
              <w:rPr>
                <w:b/>
                <w:bCs/>
                <w:color w:val="C9921A"/>
                <w:sz w:val="20"/>
                <w:szCs w:val="20"/>
              </w:rPr>
              <w:t>4–6 active services maximum</w:t>
            </w:r>
          </w:p>
          <w:p w14:paraId="752D6F60" w14:textId="77777777" w:rsidR="001906DA" w:rsidRDefault="00000000">
            <w:pPr>
              <w:spacing w:after="120"/>
            </w:pPr>
            <w:r>
              <w:rPr>
                <w:sz w:val="18"/>
                <w:szCs w:val="18"/>
              </w:rPr>
              <w:t>Fewer services delivered well beats more services delivered partially. Every time.</w:t>
            </w:r>
          </w:p>
        </w:tc>
        <w:tc>
          <w:tcPr>
            <w:tcW w:w="3120" w:type="dxa"/>
            <w:tcBorders>
              <w:top w:val="single" w:sz="1" w:space="0" w:color="CCCCCC"/>
              <w:left w:val="single" w:sz="1" w:space="0" w:color="CCCCCC"/>
              <w:bottom w:val="single" w:sz="1" w:space="0" w:color="CCCCCC"/>
              <w:right w:val="single" w:sz="1" w:space="0" w:color="CCCCCC"/>
            </w:tcBorders>
            <w:shd w:val="clear" w:color="auto" w:fill="F4F4F4"/>
            <w:tcMar>
              <w:top w:w="160" w:type="dxa"/>
              <w:left w:w="180" w:type="dxa"/>
              <w:bottom w:w="160" w:type="dxa"/>
              <w:right w:w="140" w:type="dxa"/>
            </w:tcMar>
          </w:tcPr>
          <w:p w14:paraId="6B169B40" w14:textId="77777777" w:rsidR="001906DA" w:rsidRDefault="00000000">
            <w:pPr>
              <w:spacing w:after="60"/>
            </w:pPr>
            <w:r>
              <w:rPr>
                <w:b/>
                <w:bCs/>
                <w:caps/>
                <w:color w:val="0A1628"/>
                <w:sz w:val="15"/>
                <w:szCs w:val="15"/>
              </w:rPr>
              <w:t>PROOF POINT</w:t>
            </w:r>
          </w:p>
          <w:p w14:paraId="5D4EDD4F" w14:textId="77777777" w:rsidR="001906DA" w:rsidRDefault="00000000">
            <w:pPr>
              <w:spacing w:after="60"/>
            </w:pPr>
            <w:r>
              <w:rPr>
                <w:b/>
                <w:bCs/>
                <w:color w:val="C9921A"/>
                <w:sz w:val="20"/>
                <w:szCs w:val="20"/>
              </w:rPr>
              <w:t>90-day visibility required</w:t>
            </w:r>
          </w:p>
          <w:p w14:paraId="358D11AB" w14:textId="77777777" w:rsidR="001906DA" w:rsidRDefault="00000000">
            <w:pPr>
              <w:spacing w:after="120"/>
            </w:pPr>
            <w:r>
              <w:rPr>
                <w:sz w:val="18"/>
                <w:szCs w:val="18"/>
              </w:rPr>
              <w:t>Every service must produce a result your sponsor can confirm within 90 days of launch.</w:t>
            </w:r>
          </w:p>
        </w:tc>
        <w:tc>
          <w:tcPr>
            <w:tcW w:w="3120" w:type="dxa"/>
            <w:tcBorders>
              <w:top w:val="single" w:sz="1" w:space="0" w:color="CCCCCC"/>
              <w:left w:val="single" w:sz="1" w:space="0" w:color="CCCCCC"/>
              <w:bottom w:val="single" w:sz="1" w:space="0" w:color="CCCCCC"/>
              <w:right w:val="single" w:sz="1" w:space="0" w:color="CCCCCC"/>
            </w:tcBorders>
            <w:shd w:val="clear" w:color="auto" w:fill="F4F4F4"/>
            <w:tcMar>
              <w:top w:w="160" w:type="dxa"/>
              <w:left w:w="180" w:type="dxa"/>
              <w:bottom w:w="160" w:type="dxa"/>
              <w:right w:w="140" w:type="dxa"/>
            </w:tcMar>
          </w:tcPr>
          <w:p w14:paraId="7FEB8B28" w14:textId="77777777" w:rsidR="001906DA" w:rsidRDefault="00000000">
            <w:pPr>
              <w:spacing w:after="60"/>
            </w:pPr>
            <w:r>
              <w:rPr>
                <w:b/>
                <w:bCs/>
                <w:caps/>
                <w:color w:val="0A1628"/>
                <w:sz w:val="15"/>
                <w:szCs w:val="15"/>
              </w:rPr>
              <w:t>CONSTRAINT</w:t>
            </w:r>
          </w:p>
          <w:p w14:paraId="0A468D06" w14:textId="77777777" w:rsidR="001906DA" w:rsidRDefault="00000000">
            <w:pPr>
              <w:spacing w:after="60"/>
            </w:pPr>
            <w:r>
              <w:rPr>
                <w:b/>
                <w:bCs/>
                <w:color w:val="C9921A"/>
                <w:sz w:val="20"/>
                <w:szCs w:val="20"/>
              </w:rPr>
              <w:t>Design for the team you have</w:t>
            </w:r>
          </w:p>
          <w:p w14:paraId="4F9CCCA9" w14:textId="77777777" w:rsidR="001906DA" w:rsidRDefault="00000000">
            <w:pPr>
              <w:spacing w:after="120"/>
            </w:pPr>
            <w:r>
              <w:rPr>
                <w:sz w:val="18"/>
                <w:szCs w:val="18"/>
              </w:rPr>
              <w:t>Not the team you hope to build. The capability you have today determines what you promise today.</w:t>
            </w:r>
          </w:p>
        </w:tc>
      </w:tr>
    </w:tbl>
    <w:p w14:paraId="1CD2E388" w14:textId="77777777" w:rsidR="001906DA" w:rsidRDefault="001906DA">
      <w:pPr>
        <w:spacing w:after="3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7"/>
        <w:gridCol w:w="8373"/>
      </w:tblGrid>
      <w:tr w:rsidR="001906DA" w14:paraId="38180E4C" w14:textId="77777777">
        <w:tc>
          <w:tcPr>
            <w:tcW w:w="0" w:type="auto"/>
            <w:tcBorders>
              <w:top w:val="none" w:sz="0" w:space="0" w:color="FFFFFF"/>
              <w:left w:val="none" w:sz="0" w:space="0" w:color="FFFFFF"/>
              <w:bottom w:val="none" w:sz="0" w:space="0" w:color="FFFFFF"/>
              <w:right w:val="none" w:sz="0" w:space="0" w:color="FFFFFF"/>
            </w:tcBorders>
            <w:shd w:val="clear" w:color="auto" w:fill="C9921A"/>
            <w:tcMar>
              <w:top w:w="160" w:type="dxa"/>
              <w:left w:w="140" w:type="dxa"/>
              <w:bottom w:w="160" w:type="dxa"/>
              <w:right w:w="140" w:type="dxa"/>
            </w:tcMar>
            <w:vAlign w:val="center"/>
          </w:tcPr>
          <w:p w14:paraId="616F88A9" w14:textId="77777777" w:rsidR="001906DA" w:rsidRDefault="00000000">
            <w:pPr>
              <w:spacing w:after="120"/>
              <w:jc w:val="center"/>
            </w:pPr>
            <w:r>
              <w:rPr>
                <w:b/>
                <w:bCs/>
                <w:color w:val="FFFFFF"/>
                <w:sz w:val="32"/>
                <w:szCs w:val="32"/>
              </w:rPr>
              <w:lastRenderedPageBreak/>
              <w:t>02</w:t>
            </w:r>
          </w:p>
        </w:tc>
        <w:tc>
          <w:tcPr>
            <w:tcW w:w="0" w:type="auto"/>
            <w:tcBorders>
              <w:top w:val="none" w:sz="0" w:space="0" w:color="FFFFFF"/>
              <w:left w:val="single" w:sz="8" w:space="0" w:color="C9921A"/>
              <w:bottom w:val="none" w:sz="0" w:space="0" w:color="FFFFFF"/>
              <w:right w:val="none" w:sz="0" w:space="0" w:color="FFFFFF"/>
            </w:tcBorders>
            <w:shd w:val="clear" w:color="auto" w:fill="F4F4F4"/>
            <w:tcMar>
              <w:top w:w="120" w:type="dxa"/>
              <w:left w:w="240" w:type="dxa"/>
              <w:bottom w:w="120" w:type="dxa"/>
              <w:right w:w="200" w:type="dxa"/>
            </w:tcMar>
          </w:tcPr>
          <w:p w14:paraId="0EDA9456" w14:textId="77777777" w:rsidR="001906DA" w:rsidRDefault="00000000">
            <w:pPr>
              <w:spacing w:after="40"/>
            </w:pPr>
            <w:r>
              <w:rPr>
                <w:b/>
                <w:bCs/>
                <w:color w:val="0A1628"/>
                <w:sz w:val="28"/>
                <w:szCs w:val="28"/>
              </w:rPr>
              <w:t>The Five Design Tests™</w:t>
            </w:r>
          </w:p>
          <w:p w14:paraId="72797205" w14:textId="77777777" w:rsidR="001906DA" w:rsidRDefault="00000000">
            <w:pPr>
              <w:spacing w:after="120"/>
            </w:pPr>
            <w:r>
              <w:rPr>
                <w:i/>
                <w:iCs/>
                <w:color w:val="888888"/>
                <w:sz w:val="19"/>
                <w:szCs w:val="19"/>
              </w:rPr>
              <w:t>Apply to every service before including it in your catalogue.</w:t>
            </w:r>
          </w:p>
        </w:tc>
      </w:tr>
    </w:tbl>
    <w:p w14:paraId="0DE9436B" w14:textId="77777777" w:rsidR="001906DA" w:rsidRDefault="001906DA">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2"/>
      </w:tblGrid>
      <w:tr w:rsidR="001906DA" w14:paraId="57937490" w14:textId="77777777">
        <w:tc>
          <w:tcPr>
            <w:tcW w:w="9360" w:type="dxa"/>
            <w:tcBorders>
              <w:top w:val="none" w:sz="0" w:space="0" w:color="FFFFFF"/>
              <w:left w:val="none" w:sz="0" w:space="0" w:color="FFFFFF"/>
              <w:bottom w:val="none" w:sz="0" w:space="0" w:color="FFFFFF"/>
              <w:right w:val="none" w:sz="0" w:space="0" w:color="FFFFFF"/>
            </w:tcBorders>
            <w:shd w:val="clear" w:color="auto" w:fill="0A1628"/>
            <w:tcMar>
              <w:top w:w="120" w:type="dxa"/>
              <w:left w:w="220" w:type="dxa"/>
              <w:bottom w:w="100" w:type="dxa"/>
              <w:right w:w="220" w:type="dxa"/>
            </w:tcMar>
          </w:tcPr>
          <w:p w14:paraId="48CC1020" w14:textId="77777777" w:rsidR="001906DA" w:rsidRDefault="00000000">
            <w:pPr>
              <w:spacing w:after="120"/>
            </w:pPr>
            <w:r>
              <w:rPr>
                <w:b/>
                <w:bCs/>
                <w:color w:val="C9921A"/>
                <w:sz w:val="20"/>
                <w:szCs w:val="20"/>
              </w:rPr>
              <w:t>THE FIVE DESIGN TESTS™  —  Every service must pass ALL five before it is included in your catalogue.</w:t>
            </w:r>
          </w:p>
        </w:tc>
      </w:tr>
      <w:tr w:rsidR="001906DA" w14:paraId="00946973" w14:textId="77777777">
        <w:tc>
          <w:tcPr>
            <w:tcW w:w="9360" w:type="dxa"/>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
              <w:gridCol w:w="2097"/>
              <w:gridCol w:w="3151"/>
              <w:gridCol w:w="3687"/>
            </w:tblGrid>
            <w:tr w:rsidR="001906DA" w14:paraId="6439F55E" w14:textId="77777777">
              <w:tc>
                <w:tcPr>
                  <w:tcW w:w="400" w:type="dxa"/>
                  <w:tcBorders>
                    <w:top w:val="single" w:sz="1" w:space="0" w:color="CCCCCC"/>
                    <w:left w:val="single" w:sz="1" w:space="0" w:color="CCCCCC"/>
                    <w:bottom w:val="single" w:sz="1" w:space="0" w:color="CCCCCC"/>
                    <w:right w:val="single" w:sz="1" w:space="0" w:color="CCCCCC"/>
                  </w:tcBorders>
                  <w:shd w:val="clear" w:color="auto" w:fill="1B2A4A"/>
                  <w:tcMar>
                    <w:top w:w="80" w:type="dxa"/>
                    <w:left w:w="100" w:type="dxa"/>
                    <w:bottom w:w="80" w:type="dxa"/>
                    <w:right w:w="80" w:type="dxa"/>
                  </w:tcMar>
                </w:tcPr>
                <w:p w14:paraId="4EEBA974" w14:textId="77777777" w:rsidR="001906DA" w:rsidRDefault="00000000">
                  <w:pPr>
                    <w:spacing w:after="120"/>
                    <w:jc w:val="center"/>
                  </w:pPr>
                  <w:r>
                    <w:rPr>
                      <w:b/>
                      <w:bCs/>
                      <w:color w:val="FFFFFF"/>
                      <w:sz w:val="18"/>
                      <w:szCs w:val="18"/>
                    </w:rPr>
                    <w:t>#</w:t>
                  </w:r>
                </w:p>
              </w:tc>
              <w:tc>
                <w:tcPr>
                  <w:tcW w:w="2100" w:type="dxa"/>
                  <w:tcBorders>
                    <w:top w:val="single" w:sz="1" w:space="0" w:color="CCCCCC"/>
                    <w:left w:val="single" w:sz="1" w:space="0" w:color="CCCCCC"/>
                    <w:bottom w:val="single" w:sz="1" w:space="0" w:color="CCCCCC"/>
                    <w:right w:val="single" w:sz="1" w:space="0" w:color="CCCCCC"/>
                  </w:tcBorders>
                  <w:shd w:val="clear" w:color="auto" w:fill="1B2A4A"/>
                  <w:tcMar>
                    <w:top w:w="80" w:type="dxa"/>
                    <w:left w:w="120" w:type="dxa"/>
                    <w:bottom w:w="80" w:type="dxa"/>
                    <w:right w:w="80" w:type="dxa"/>
                  </w:tcMar>
                </w:tcPr>
                <w:p w14:paraId="41D0AB9F" w14:textId="77777777" w:rsidR="001906DA" w:rsidRDefault="00000000">
                  <w:pPr>
                    <w:spacing w:after="120"/>
                  </w:pPr>
                  <w:r>
                    <w:rPr>
                      <w:b/>
                      <w:bCs/>
                      <w:color w:val="FFFFFF"/>
                      <w:sz w:val="18"/>
                      <w:szCs w:val="18"/>
                    </w:rPr>
                    <w:t>Test</w:t>
                  </w:r>
                </w:p>
              </w:tc>
              <w:tc>
                <w:tcPr>
                  <w:tcW w:w="3160" w:type="dxa"/>
                  <w:tcBorders>
                    <w:top w:val="single" w:sz="1" w:space="0" w:color="CCCCCC"/>
                    <w:left w:val="single" w:sz="1" w:space="0" w:color="CCCCCC"/>
                    <w:bottom w:val="single" w:sz="1" w:space="0" w:color="CCCCCC"/>
                    <w:right w:val="single" w:sz="1" w:space="0" w:color="CCCCCC"/>
                  </w:tcBorders>
                  <w:shd w:val="clear" w:color="auto" w:fill="1B2A4A"/>
                  <w:tcMar>
                    <w:top w:w="80" w:type="dxa"/>
                    <w:left w:w="120" w:type="dxa"/>
                    <w:bottom w:w="80" w:type="dxa"/>
                    <w:right w:w="80" w:type="dxa"/>
                  </w:tcMar>
                </w:tcPr>
                <w:p w14:paraId="7D54BC7D" w14:textId="77777777" w:rsidR="001906DA" w:rsidRDefault="00000000">
                  <w:pPr>
                    <w:spacing w:after="120"/>
                  </w:pPr>
                  <w:r>
                    <w:rPr>
                      <w:b/>
                      <w:bCs/>
                      <w:color w:val="FFFFFF"/>
                      <w:sz w:val="18"/>
                      <w:szCs w:val="18"/>
                    </w:rPr>
                    <w:t>The Question</w:t>
                  </w:r>
                </w:p>
              </w:tc>
              <w:tc>
                <w:tcPr>
                  <w:tcW w:w="3700" w:type="dxa"/>
                  <w:tcBorders>
                    <w:top w:val="single" w:sz="1" w:space="0" w:color="CCCCCC"/>
                    <w:left w:val="single" w:sz="1" w:space="0" w:color="CCCCCC"/>
                    <w:bottom w:val="single" w:sz="1" w:space="0" w:color="CCCCCC"/>
                    <w:right w:val="single" w:sz="1" w:space="0" w:color="CCCCCC"/>
                  </w:tcBorders>
                  <w:shd w:val="clear" w:color="auto" w:fill="1B2A4A"/>
                  <w:tcMar>
                    <w:top w:w="80" w:type="dxa"/>
                    <w:left w:w="120" w:type="dxa"/>
                    <w:bottom w:w="80" w:type="dxa"/>
                    <w:right w:w="80" w:type="dxa"/>
                  </w:tcMar>
                </w:tcPr>
                <w:p w14:paraId="36CFFD6C" w14:textId="77777777" w:rsidR="001906DA" w:rsidRDefault="00000000">
                  <w:pPr>
                    <w:spacing w:after="120"/>
                  </w:pPr>
                  <w:r>
                    <w:rPr>
                      <w:b/>
                      <w:bCs/>
                      <w:color w:val="FFFFFF"/>
                      <w:sz w:val="18"/>
                      <w:szCs w:val="18"/>
                    </w:rPr>
                    <w:t>Pass / Fail  →  (circle or tick)</w:t>
                  </w:r>
                </w:p>
              </w:tc>
            </w:tr>
            <w:tr w:rsidR="001906DA" w14:paraId="0244847B" w14:textId="77777777">
              <w:tc>
                <w:tcPr>
                  <w:tcW w:w="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00" w:type="dxa"/>
                    <w:bottom w:w="100" w:type="dxa"/>
                    <w:right w:w="80" w:type="dxa"/>
                  </w:tcMar>
                </w:tcPr>
                <w:p w14:paraId="1E870EE3" w14:textId="77777777" w:rsidR="001906DA" w:rsidRDefault="00000000">
                  <w:pPr>
                    <w:spacing w:after="120"/>
                    <w:jc w:val="center"/>
                  </w:pPr>
                  <w:r>
                    <w:rPr>
                      <w:b/>
                      <w:bCs/>
                      <w:color w:val="C9921A"/>
                    </w:rPr>
                    <w:t>01</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80" w:type="dxa"/>
                  </w:tcMar>
                </w:tcPr>
                <w:p w14:paraId="3E52D7FB" w14:textId="77777777" w:rsidR="001906DA" w:rsidRDefault="00000000">
                  <w:pPr>
                    <w:spacing w:after="120"/>
                  </w:pPr>
                  <w:r>
                    <w:rPr>
                      <w:b/>
                      <w:bCs/>
                      <w:color w:val="0A1628"/>
                      <w:sz w:val="20"/>
                      <w:szCs w:val="20"/>
                    </w:rPr>
                    <w:t>Root Cause — not symptom</w:t>
                  </w:r>
                </w:p>
              </w:tc>
              <w:tc>
                <w:tcPr>
                  <w:tcW w:w="31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80" w:type="dxa"/>
                  </w:tcMar>
                </w:tcPr>
                <w:p w14:paraId="0B3496E6" w14:textId="77777777" w:rsidR="001906DA" w:rsidRDefault="00000000">
                  <w:pPr>
                    <w:spacing w:after="120"/>
                  </w:pPr>
                  <w:r>
                    <w:rPr>
                      <w:i/>
                      <w:iCs/>
                      <w:sz w:val="19"/>
                      <w:szCs w:val="19"/>
                    </w:rPr>
                    <w:t>Traces to a confirmed root cause from your Step 2 scan?</w:t>
                  </w:r>
                </w:p>
              </w:tc>
              <w:tc>
                <w:tcPr>
                  <w:tcW w:w="37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80" w:type="dxa"/>
                  </w:tcMar>
                </w:tcPr>
                <w:p w14:paraId="7B8D9971" w14:textId="77777777" w:rsidR="001906DA" w:rsidRDefault="00000000">
                  <w:pPr>
                    <w:spacing w:after="120"/>
                  </w:pPr>
                  <w:r>
                    <w:rPr>
                      <w:b/>
                      <w:bCs/>
                      <w:color w:val="1A6B3A"/>
                      <w:sz w:val="20"/>
                      <w:szCs w:val="20"/>
                    </w:rPr>
                    <w:t xml:space="preserve">✓ PASS    </w:t>
                  </w:r>
                  <w:r>
                    <w:rPr>
                      <w:color w:val="888888"/>
                      <w:sz w:val="20"/>
                      <w:szCs w:val="20"/>
                    </w:rPr>
                    <w:t>✗ FAIL  →  Move to Phase 2 list</w:t>
                  </w:r>
                </w:p>
              </w:tc>
            </w:tr>
            <w:tr w:rsidR="001906DA" w14:paraId="51FD9512" w14:textId="77777777">
              <w:tc>
                <w:tcPr>
                  <w:tcW w:w="400" w:type="dxa"/>
                  <w:tcBorders>
                    <w:top w:val="single" w:sz="1" w:space="0" w:color="CCCCCC"/>
                    <w:left w:val="single" w:sz="1" w:space="0" w:color="CCCCCC"/>
                    <w:bottom w:val="single" w:sz="1" w:space="0" w:color="CCCCCC"/>
                    <w:right w:val="single" w:sz="1" w:space="0" w:color="CCCCCC"/>
                  </w:tcBorders>
                  <w:shd w:val="clear" w:color="auto" w:fill="F4F4F4"/>
                  <w:tcMar>
                    <w:top w:w="100" w:type="dxa"/>
                    <w:left w:w="100" w:type="dxa"/>
                    <w:bottom w:w="100" w:type="dxa"/>
                    <w:right w:w="80" w:type="dxa"/>
                  </w:tcMar>
                </w:tcPr>
                <w:p w14:paraId="199B230D" w14:textId="77777777" w:rsidR="001906DA" w:rsidRDefault="00000000">
                  <w:pPr>
                    <w:spacing w:after="120"/>
                    <w:jc w:val="center"/>
                  </w:pPr>
                  <w:r>
                    <w:rPr>
                      <w:b/>
                      <w:bCs/>
                      <w:color w:val="C9921A"/>
                    </w:rPr>
                    <w:t>02</w:t>
                  </w:r>
                </w:p>
              </w:tc>
              <w:tc>
                <w:tcPr>
                  <w:tcW w:w="2100" w:type="dxa"/>
                  <w:tcBorders>
                    <w:top w:val="single" w:sz="1" w:space="0" w:color="CCCCCC"/>
                    <w:left w:val="single" w:sz="1" w:space="0" w:color="CCCCCC"/>
                    <w:bottom w:val="single" w:sz="1" w:space="0" w:color="CCCCCC"/>
                    <w:right w:val="single" w:sz="1" w:space="0" w:color="CCCCCC"/>
                  </w:tcBorders>
                  <w:shd w:val="clear" w:color="auto" w:fill="F4F4F4"/>
                  <w:tcMar>
                    <w:top w:w="100" w:type="dxa"/>
                    <w:left w:w="120" w:type="dxa"/>
                    <w:bottom w:w="100" w:type="dxa"/>
                    <w:right w:w="80" w:type="dxa"/>
                  </w:tcMar>
                </w:tcPr>
                <w:p w14:paraId="6F9C5E52" w14:textId="77777777" w:rsidR="001906DA" w:rsidRDefault="00000000">
                  <w:pPr>
                    <w:spacing w:after="120"/>
                  </w:pPr>
                  <w:r>
                    <w:rPr>
                      <w:b/>
                      <w:bCs/>
                      <w:color w:val="0A1628"/>
                      <w:sz w:val="20"/>
                      <w:szCs w:val="20"/>
                    </w:rPr>
                    <w:t>Sponsor-visible in 90 days</w:t>
                  </w:r>
                </w:p>
              </w:tc>
              <w:tc>
                <w:tcPr>
                  <w:tcW w:w="3160" w:type="dxa"/>
                  <w:tcBorders>
                    <w:top w:val="single" w:sz="1" w:space="0" w:color="CCCCCC"/>
                    <w:left w:val="single" w:sz="1" w:space="0" w:color="CCCCCC"/>
                    <w:bottom w:val="single" w:sz="1" w:space="0" w:color="CCCCCC"/>
                    <w:right w:val="single" w:sz="1" w:space="0" w:color="CCCCCC"/>
                  </w:tcBorders>
                  <w:shd w:val="clear" w:color="auto" w:fill="F4F4F4"/>
                  <w:tcMar>
                    <w:top w:w="100" w:type="dxa"/>
                    <w:left w:w="120" w:type="dxa"/>
                    <w:bottom w:w="100" w:type="dxa"/>
                    <w:right w:w="80" w:type="dxa"/>
                  </w:tcMar>
                </w:tcPr>
                <w:p w14:paraId="5CDB7443" w14:textId="77777777" w:rsidR="001906DA" w:rsidRDefault="00000000">
                  <w:pPr>
                    <w:spacing w:after="120"/>
                  </w:pPr>
                  <w:r>
                    <w:rPr>
                      <w:i/>
                      <w:iCs/>
                      <w:sz w:val="19"/>
                      <w:szCs w:val="19"/>
                    </w:rPr>
                    <w:t>Can your sponsor see a decision, risk, or benefit within 90 days?</w:t>
                  </w:r>
                </w:p>
              </w:tc>
              <w:tc>
                <w:tcPr>
                  <w:tcW w:w="3700" w:type="dxa"/>
                  <w:tcBorders>
                    <w:top w:val="single" w:sz="1" w:space="0" w:color="CCCCCC"/>
                    <w:left w:val="single" w:sz="1" w:space="0" w:color="CCCCCC"/>
                    <w:bottom w:val="single" w:sz="1" w:space="0" w:color="CCCCCC"/>
                    <w:right w:val="single" w:sz="1" w:space="0" w:color="CCCCCC"/>
                  </w:tcBorders>
                  <w:shd w:val="clear" w:color="auto" w:fill="F4F4F4"/>
                  <w:tcMar>
                    <w:top w:w="100" w:type="dxa"/>
                    <w:left w:w="120" w:type="dxa"/>
                    <w:bottom w:w="100" w:type="dxa"/>
                    <w:right w:w="80" w:type="dxa"/>
                  </w:tcMar>
                </w:tcPr>
                <w:p w14:paraId="6A080D92" w14:textId="77777777" w:rsidR="001906DA" w:rsidRDefault="00000000">
                  <w:pPr>
                    <w:spacing w:after="120"/>
                  </w:pPr>
                  <w:r>
                    <w:rPr>
                      <w:b/>
                      <w:bCs/>
                      <w:color w:val="1A6B3A"/>
                      <w:sz w:val="20"/>
                      <w:szCs w:val="20"/>
                    </w:rPr>
                    <w:t xml:space="preserve">✓ PASS    </w:t>
                  </w:r>
                  <w:r>
                    <w:rPr>
                      <w:color w:val="888888"/>
                      <w:sz w:val="20"/>
                      <w:szCs w:val="20"/>
                    </w:rPr>
                    <w:t>✗ FAIL  →  Move to Phase 2 list</w:t>
                  </w:r>
                </w:p>
              </w:tc>
            </w:tr>
            <w:tr w:rsidR="001906DA" w14:paraId="12FD56DD" w14:textId="77777777">
              <w:tc>
                <w:tcPr>
                  <w:tcW w:w="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00" w:type="dxa"/>
                    <w:bottom w:w="100" w:type="dxa"/>
                    <w:right w:w="80" w:type="dxa"/>
                  </w:tcMar>
                </w:tcPr>
                <w:p w14:paraId="084CB71F" w14:textId="77777777" w:rsidR="001906DA" w:rsidRDefault="00000000">
                  <w:pPr>
                    <w:spacing w:after="120"/>
                    <w:jc w:val="center"/>
                  </w:pPr>
                  <w:r>
                    <w:rPr>
                      <w:b/>
                      <w:bCs/>
                      <w:color w:val="C9921A"/>
                    </w:rPr>
                    <w:t>03</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80" w:type="dxa"/>
                  </w:tcMar>
                </w:tcPr>
                <w:p w14:paraId="0219E31A" w14:textId="77777777" w:rsidR="001906DA" w:rsidRDefault="00000000">
                  <w:pPr>
                    <w:spacing w:after="120"/>
                  </w:pPr>
                  <w:r>
                    <w:rPr>
                      <w:b/>
                      <w:bCs/>
                      <w:color w:val="0A1628"/>
                      <w:sz w:val="20"/>
                      <w:szCs w:val="20"/>
                    </w:rPr>
                    <w:t>Team-deliverable now</w:t>
                  </w:r>
                </w:p>
              </w:tc>
              <w:tc>
                <w:tcPr>
                  <w:tcW w:w="31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80" w:type="dxa"/>
                  </w:tcMar>
                </w:tcPr>
                <w:p w14:paraId="362A10D2" w14:textId="77777777" w:rsidR="001906DA" w:rsidRDefault="00000000">
                  <w:pPr>
                    <w:spacing w:after="120"/>
                  </w:pPr>
                  <w:r>
                    <w:rPr>
                      <w:i/>
                      <w:iCs/>
                      <w:sz w:val="19"/>
                      <w:szCs w:val="19"/>
                    </w:rPr>
                    <w:t>Can your current team deliver this with today's capability?</w:t>
                  </w:r>
                </w:p>
              </w:tc>
              <w:tc>
                <w:tcPr>
                  <w:tcW w:w="37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80" w:type="dxa"/>
                  </w:tcMar>
                </w:tcPr>
                <w:p w14:paraId="06D420DC" w14:textId="77777777" w:rsidR="001906DA" w:rsidRDefault="00000000">
                  <w:pPr>
                    <w:spacing w:after="120"/>
                  </w:pPr>
                  <w:r>
                    <w:rPr>
                      <w:b/>
                      <w:bCs/>
                      <w:color w:val="1A6B3A"/>
                      <w:sz w:val="20"/>
                      <w:szCs w:val="20"/>
                    </w:rPr>
                    <w:t xml:space="preserve">✓ PASS    </w:t>
                  </w:r>
                  <w:r>
                    <w:rPr>
                      <w:color w:val="888888"/>
                      <w:sz w:val="20"/>
                      <w:szCs w:val="20"/>
                    </w:rPr>
                    <w:t>✗ FAIL  →  Move to Phase 2 list</w:t>
                  </w:r>
                </w:p>
              </w:tc>
            </w:tr>
            <w:tr w:rsidR="001906DA" w14:paraId="5FABA71E" w14:textId="77777777">
              <w:tc>
                <w:tcPr>
                  <w:tcW w:w="400" w:type="dxa"/>
                  <w:tcBorders>
                    <w:top w:val="single" w:sz="1" w:space="0" w:color="CCCCCC"/>
                    <w:left w:val="single" w:sz="1" w:space="0" w:color="CCCCCC"/>
                    <w:bottom w:val="single" w:sz="1" w:space="0" w:color="CCCCCC"/>
                    <w:right w:val="single" w:sz="1" w:space="0" w:color="CCCCCC"/>
                  </w:tcBorders>
                  <w:shd w:val="clear" w:color="auto" w:fill="F4F4F4"/>
                  <w:tcMar>
                    <w:top w:w="100" w:type="dxa"/>
                    <w:left w:w="100" w:type="dxa"/>
                    <w:bottom w:w="100" w:type="dxa"/>
                    <w:right w:w="80" w:type="dxa"/>
                  </w:tcMar>
                </w:tcPr>
                <w:p w14:paraId="1BFA25F1" w14:textId="77777777" w:rsidR="001906DA" w:rsidRDefault="00000000">
                  <w:pPr>
                    <w:spacing w:after="120"/>
                    <w:jc w:val="center"/>
                  </w:pPr>
                  <w:r>
                    <w:rPr>
                      <w:b/>
                      <w:bCs/>
                      <w:color w:val="C9921A"/>
                    </w:rPr>
                    <w:t>04</w:t>
                  </w:r>
                </w:p>
              </w:tc>
              <w:tc>
                <w:tcPr>
                  <w:tcW w:w="2100" w:type="dxa"/>
                  <w:tcBorders>
                    <w:top w:val="single" w:sz="1" w:space="0" w:color="CCCCCC"/>
                    <w:left w:val="single" w:sz="1" w:space="0" w:color="CCCCCC"/>
                    <w:bottom w:val="single" w:sz="1" w:space="0" w:color="CCCCCC"/>
                    <w:right w:val="single" w:sz="1" w:space="0" w:color="CCCCCC"/>
                  </w:tcBorders>
                  <w:shd w:val="clear" w:color="auto" w:fill="F4F4F4"/>
                  <w:tcMar>
                    <w:top w:w="100" w:type="dxa"/>
                    <w:left w:w="120" w:type="dxa"/>
                    <w:bottom w:w="100" w:type="dxa"/>
                    <w:right w:w="80" w:type="dxa"/>
                  </w:tcMar>
                </w:tcPr>
                <w:p w14:paraId="668E573B" w14:textId="77777777" w:rsidR="001906DA" w:rsidRDefault="00000000">
                  <w:pPr>
                    <w:spacing w:after="120"/>
                  </w:pPr>
                  <w:r>
                    <w:rPr>
                      <w:b/>
                      <w:bCs/>
                      <w:color w:val="0A1628"/>
                      <w:sz w:val="20"/>
                      <w:szCs w:val="20"/>
                    </w:rPr>
                    <w:t>Outcome — not activity</w:t>
                  </w:r>
                </w:p>
              </w:tc>
              <w:tc>
                <w:tcPr>
                  <w:tcW w:w="3160" w:type="dxa"/>
                  <w:tcBorders>
                    <w:top w:val="single" w:sz="1" w:space="0" w:color="CCCCCC"/>
                    <w:left w:val="single" w:sz="1" w:space="0" w:color="CCCCCC"/>
                    <w:bottom w:val="single" w:sz="1" w:space="0" w:color="CCCCCC"/>
                    <w:right w:val="single" w:sz="1" w:space="0" w:color="CCCCCC"/>
                  </w:tcBorders>
                  <w:shd w:val="clear" w:color="auto" w:fill="F4F4F4"/>
                  <w:tcMar>
                    <w:top w:w="100" w:type="dxa"/>
                    <w:left w:w="120" w:type="dxa"/>
                    <w:bottom w:w="100" w:type="dxa"/>
                    <w:right w:w="80" w:type="dxa"/>
                  </w:tcMar>
                </w:tcPr>
                <w:p w14:paraId="7DB5539D" w14:textId="77777777" w:rsidR="001906DA" w:rsidRDefault="00000000">
                  <w:pPr>
                    <w:spacing w:after="120"/>
                  </w:pPr>
                  <w:r>
                    <w:rPr>
                      <w:i/>
                      <w:iCs/>
                      <w:sz w:val="19"/>
                      <w:szCs w:val="19"/>
                    </w:rPr>
                    <w:t>Does it produce a business outcome, not a PMO artefact?</w:t>
                  </w:r>
                </w:p>
              </w:tc>
              <w:tc>
                <w:tcPr>
                  <w:tcW w:w="3700" w:type="dxa"/>
                  <w:tcBorders>
                    <w:top w:val="single" w:sz="1" w:space="0" w:color="CCCCCC"/>
                    <w:left w:val="single" w:sz="1" w:space="0" w:color="CCCCCC"/>
                    <w:bottom w:val="single" w:sz="1" w:space="0" w:color="CCCCCC"/>
                    <w:right w:val="single" w:sz="1" w:space="0" w:color="CCCCCC"/>
                  </w:tcBorders>
                  <w:shd w:val="clear" w:color="auto" w:fill="F4F4F4"/>
                  <w:tcMar>
                    <w:top w:w="100" w:type="dxa"/>
                    <w:left w:w="120" w:type="dxa"/>
                    <w:bottom w:w="100" w:type="dxa"/>
                    <w:right w:w="80" w:type="dxa"/>
                  </w:tcMar>
                </w:tcPr>
                <w:p w14:paraId="30559E6E" w14:textId="77777777" w:rsidR="001906DA" w:rsidRDefault="00000000">
                  <w:pPr>
                    <w:spacing w:after="120"/>
                  </w:pPr>
                  <w:r>
                    <w:rPr>
                      <w:b/>
                      <w:bCs/>
                      <w:color w:val="1A6B3A"/>
                      <w:sz w:val="20"/>
                      <w:szCs w:val="20"/>
                    </w:rPr>
                    <w:t xml:space="preserve">✓ PASS    </w:t>
                  </w:r>
                  <w:r>
                    <w:rPr>
                      <w:color w:val="888888"/>
                      <w:sz w:val="20"/>
                      <w:szCs w:val="20"/>
                    </w:rPr>
                    <w:t>✗ FAIL  →  Move to Phase 2 list</w:t>
                  </w:r>
                </w:p>
              </w:tc>
            </w:tr>
            <w:tr w:rsidR="001906DA" w14:paraId="31593B9D" w14:textId="77777777">
              <w:tc>
                <w:tcPr>
                  <w:tcW w:w="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00" w:type="dxa"/>
                    <w:bottom w:w="100" w:type="dxa"/>
                    <w:right w:w="80" w:type="dxa"/>
                  </w:tcMar>
                </w:tcPr>
                <w:p w14:paraId="57371CD6" w14:textId="77777777" w:rsidR="001906DA" w:rsidRDefault="00000000">
                  <w:pPr>
                    <w:spacing w:after="120"/>
                    <w:jc w:val="center"/>
                  </w:pPr>
                  <w:r>
                    <w:rPr>
                      <w:b/>
                      <w:bCs/>
                      <w:color w:val="C9921A"/>
                    </w:rPr>
                    <w:t>05</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80" w:type="dxa"/>
                  </w:tcMar>
                </w:tcPr>
                <w:p w14:paraId="785A3001" w14:textId="77777777" w:rsidR="001906DA" w:rsidRDefault="00000000">
                  <w:pPr>
                    <w:spacing w:after="120"/>
                  </w:pPr>
                  <w:r>
                    <w:rPr>
                      <w:b/>
                      <w:bCs/>
                      <w:color w:val="0A1628"/>
                      <w:sz w:val="20"/>
                      <w:szCs w:val="20"/>
                    </w:rPr>
                    <w:t>Has a 'stop doing' counterpart</w:t>
                  </w:r>
                </w:p>
              </w:tc>
              <w:tc>
                <w:tcPr>
                  <w:tcW w:w="31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80" w:type="dxa"/>
                  </w:tcMar>
                </w:tcPr>
                <w:p w14:paraId="36F096A4" w14:textId="77777777" w:rsidR="001906DA" w:rsidRDefault="00000000">
                  <w:pPr>
                    <w:spacing w:after="120"/>
                  </w:pPr>
                  <w:r>
                    <w:rPr>
                      <w:i/>
                      <w:iCs/>
                      <w:sz w:val="19"/>
                      <w:szCs w:val="19"/>
                    </w:rPr>
                    <w:t>What does the PMO stop doing to create capacity for this?</w:t>
                  </w:r>
                </w:p>
              </w:tc>
              <w:tc>
                <w:tcPr>
                  <w:tcW w:w="37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80" w:type="dxa"/>
                  </w:tcMar>
                </w:tcPr>
                <w:p w14:paraId="46CFEA38" w14:textId="77777777" w:rsidR="001906DA" w:rsidRDefault="00000000">
                  <w:pPr>
                    <w:spacing w:after="120"/>
                  </w:pPr>
                  <w:r>
                    <w:rPr>
                      <w:b/>
                      <w:bCs/>
                      <w:color w:val="1A6B3A"/>
                      <w:sz w:val="20"/>
                      <w:szCs w:val="20"/>
                    </w:rPr>
                    <w:t xml:space="preserve">✓ PASS    </w:t>
                  </w:r>
                  <w:r>
                    <w:rPr>
                      <w:color w:val="888888"/>
                      <w:sz w:val="20"/>
                      <w:szCs w:val="20"/>
                    </w:rPr>
                    <w:t>✗ FAIL  →  Move to Phase 2 list</w:t>
                  </w:r>
                </w:p>
              </w:tc>
            </w:tr>
          </w:tbl>
          <w:p w14:paraId="4750C4A3" w14:textId="77777777" w:rsidR="001906DA" w:rsidRDefault="001906DA"/>
        </w:tc>
      </w:tr>
    </w:tbl>
    <w:p w14:paraId="589E1826" w14:textId="77777777" w:rsidR="001906DA" w:rsidRDefault="001906DA">
      <w:pPr>
        <w:spacing w:after="3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4"/>
        <w:gridCol w:w="8416"/>
      </w:tblGrid>
      <w:tr w:rsidR="001906DA" w14:paraId="14EA073A" w14:textId="77777777">
        <w:tc>
          <w:tcPr>
            <w:tcW w:w="0" w:type="auto"/>
            <w:tcBorders>
              <w:top w:val="none" w:sz="0" w:space="0" w:color="FFFFFF"/>
              <w:left w:val="none" w:sz="0" w:space="0" w:color="FFFFFF"/>
              <w:bottom w:val="none" w:sz="0" w:space="0" w:color="FFFFFF"/>
              <w:right w:val="none" w:sz="0" w:space="0" w:color="FFFFFF"/>
            </w:tcBorders>
            <w:shd w:val="clear" w:color="auto" w:fill="C9921A"/>
            <w:tcMar>
              <w:top w:w="160" w:type="dxa"/>
              <w:left w:w="140" w:type="dxa"/>
              <w:bottom w:w="160" w:type="dxa"/>
              <w:right w:w="140" w:type="dxa"/>
            </w:tcMar>
            <w:vAlign w:val="center"/>
          </w:tcPr>
          <w:p w14:paraId="44114C90" w14:textId="77777777" w:rsidR="001906DA" w:rsidRDefault="00000000">
            <w:pPr>
              <w:spacing w:after="120"/>
              <w:jc w:val="center"/>
            </w:pPr>
            <w:r>
              <w:rPr>
                <w:b/>
                <w:bCs/>
                <w:color w:val="FFFFFF"/>
                <w:sz w:val="32"/>
                <w:szCs w:val="32"/>
              </w:rPr>
              <w:t>03</w:t>
            </w:r>
          </w:p>
        </w:tc>
        <w:tc>
          <w:tcPr>
            <w:tcW w:w="0" w:type="auto"/>
            <w:tcBorders>
              <w:top w:val="none" w:sz="0" w:space="0" w:color="FFFFFF"/>
              <w:left w:val="single" w:sz="8" w:space="0" w:color="C9921A"/>
              <w:bottom w:val="none" w:sz="0" w:space="0" w:color="FFFFFF"/>
              <w:right w:val="none" w:sz="0" w:space="0" w:color="FFFFFF"/>
            </w:tcBorders>
            <w:shd w:val="clear" w:color="auto" w:fill="F4F4F4"/>
            <w:tcMar>
              <w:top w:w="120" w:type="dxa"/>
              <w:left w:w="240" w:type="dxa"/>
              <w:bottom w:w="120" w:type="dxa"/>
              <w:right w:w="200" w:type="dxa"/>
            </w:tcMar>
          </w:tcPr>
          <w:p w14:paraId="66B2FEAF" w14:textId="77777777" w:rsidR="001906DA" w:rsidRDefault="00000000">
            <w:pPr>
              <w:spacing w:after="40"/>
            </w:pPr>
            <w:r>
              <w:rPr>
                <w:b/>
                <w:bCs/>
                <w:color w:val="0A1628"/>
                <w:sz w:val="28"/>
                <w:szCs w:val="28"/>
              </w:rPr>
              <w:t>Your Active Service Catalogue™</w:t>
            </w:r>
          </w:p>
          <w:p w14:paraId="7BE17FA0" w14:textId="77777777" w:rsidR="001906DA" w:rsidRDefault="00000000">
            <w:pPr>
              <w:spacing w:after="120"/>
            </w:pPr>
            <w:r>
              <w:rPr>
                <w:i/>
                <w:iCs/>
                <w:color w:val="888888"/>
                <w:sz w:val="19"/>
                <w:szCs w:val="19"/>
              </w:rPr>
              <w:t>Design 4–6 services. Each must pass all Five Design Tests™.</w:t>
            </w:r>
          </w:p>
        </w:tc>
      </w:tr>
    </w:tbl>
    <w:p w14:paraId="7123F756" w14:textId="77777777" w:rsidR="001906DA" w:rsidRDefault="001906DA">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8"/>
        <w:gridCol w:w="1744"/>
        <w:gridCol w:w="2493"/>
        <w:gridCol w:w="1408"/>
        <w:gridCol w:w="3501"/>
      </w:tblGrid>
      <w:tr w:rsidR="001906DA" w14:paraId="76709E29" w14:textId="77777777">
        <w:tc>
          <w:tcPr>
            <w:tcW w:w="800" w:type="dxa"/>
            <w:tcBorders>
              <w:top w:val="single" w:sz="10" w:space="0" w:color="0A1628"/>
              <w:left w:val="single" w:sz="10" w:space="0" w:color="0A1628"/>
              <w:bottom w:val="none" w:sz="0" w:space="0" w:color="FFFFFF"/>
              <w:right w:val="none" w:sz="0" w:space="0" w:color="FFFFFF"/>
            </w:tcBorders>
            <w:shd w:val="clear" w:color="auto" w:fill="0A1628"/>
            <w:tcMar>
              <w:top w:w="100" w:type="dxa"/>
              <w:left w:w="80" w:type="dxa"/>
              <w:bottom w:w="80" w:type="dxa"/>
              <w:right w:w="60" w:type="dxa"/>
            </w:tcMar>
          </w:tcPr>
          <w:p w14:paraId="0BD49216" w14:textId="77777777" w:rsidR="001906DA" w:rsidRDefault="00000000">
            <w:pPr>
              <w:spacing w:after="120"/>
              <w:jc w:val="center"/>
            </w:pPr>
            <w:r>
              <w:rPr>
                <w:b/>
                <w:bCs/>
                <w:caps/>
                <w:color w:val="C9921A"/>
                <w:sz w:val="13"/>
                <w:szCs w:val="13"/>
              </w:rPr>
              <w:t>SERVICE  01</w:t>
            </w:r>
          </w:p>
        </w:tc>
        <w:tc>
          <w:tcPr>
            <w:tcW w:w="8560" w:type="dxa"/>
            <w:gridSpan w:val="4"/>
            <w:tcBorders>
              <w:top w:val="single" w:sz="10" w:space="0" w:color="0A1628"/>
              <w:left w:val="single" w:sz="1" w:space="0" w:color="CCCCCC"/>
              <w:bottom w:val="single" w:sz="1" w:space="0" w:color="CCCCCC"/>
              <w:right w:val="single" w:sz="10" w:space="0" w:color="0A1628"/>
            </w:tcBorders>
            <w:shd w:val="clear" w:color="auto" w:fill="F4F4F4"/>
            <w:tcMar>
              <w:top w:w="90" w:type="dxa"/>
              <w:left w:w="200" w:type="dxa"/>
              <w:bottom w:w="80" w:type="dxa"/>
              <w:right w:w="160" w:type="dxa"/>
            </w:tcMar>
          </w:tcPr>
          <w:p w14:paraId="74F50292" w14:textId="77777777" w:rsidR="001906DA" w:rsidRDefault="00000000">
            <w:pPr>
              <w:spacing w:after="120"/>
            </w:pPr>
            <w:r>
              <w:rPr>
                <w:b/>
                <w:bCs/>
                <w:color w:val="0A1628"/>
                <w:sz w:val="19"/>
                <w:szCs w:val="19"/>
              </w:rPr>
              <w:t xml:space="preserve">Service Name:  </w:t>
            </w:r>
            <w:r>
              <w:rPr>
                <w:color w:val="E0E0E0"/>
                <w:sz w:val="19"/>
                <w:szCs w:val="19"/>
              </w:rPr>
              <w:t>____________________________________________________________________</w:t>
            </w:r>
          </w:p>
        </w:tc>
      </w:tr>
      <w:tr w:rsidR="001906DA" w14:paraId="2CB29F2D" w14:textId="77777777">
        <w:tc>
          <w:tcPr>
            <w:tcW w:w="4680" w:type="dxa"/>
            <w:gridSpan w:val="3"/>
            <w:tcBorders>
              <w:top w:val="none" w:sz="0" w:space="0" w:color="FFFFFF"/>
              <w:left w:val="single" w:sz="10" w:space="0" w:color="0A1628"/>
              <w:bottom w:val="single" w:sz="1" w:space="0" w:color="CCCCCC"/>
              <w:right w:val="single" w:sz="1" w:space="0" w:color="CCCCCC"/>
            </w:tcBorders>
            <w:shd w:val="clear" w:color="auto" w:fill="FFFFFF"/>
            <w:tcMar>
              <w:top w:w="120" w:type="dxa"/>
              <w:left w:w="160" w:type="dxa"/>
              <w:bottom w:w="120" w:type="dxa"/>
              <w:right w:w="120" w:type="dxa"/>
            </w:tcMar>
          </w:tcPr>
          <w:p w14:paraId="5970864D" w14:textId="77777777" w:rsidR="001906DA" w:rsidRDefault="00000000">
            <w:pPr>
              <w:spacing w:after="60"/>
            </w:pPr>
            <w:r>
              <w:rPr>
                <w:b/>
                <w:bCs/>
                <w:caps/>
                <w:color w:val="0A1628"/>
                <w:sz w:val="15"/>
                <w:szCs w:val="15"/>
              </w:rPr>
              <w:t>BUSINESS PROBLEM IT SOLVES</w:t>
            </w:r>
          </w:p>
          <w:p w14:paraId="4CDD181B" w14:textId="77777777" w:rsidR="001906DA" w:rsidRDefault="00000000">
            <w:pPr>
              <w:spacing w:after="80"/>
            </w:pPr>
            <w:r>
              <w:rPr>
                <w:i/>
                <w:iCs/>
                <w:color w:val="888888"/>
                <w:sz w:val="17"/>
                <w:szCs w:val="17"/>
              </w:rPr>
              <w:t>Which root cause from your Step 2 scan does this directly fix?</w:t>
            </w:r>
          </w:p>
          <w:p w14:paraId="58F29F5F" w14:textId="77777777" w:rsidR="001906DA" w:rsidRDefault="00000000">
            <w:pPr>
              <w:spacing w:after="44"/>
            </w:pPr>
            <w:r>
              <w:rPr>
                <w:color w:val="E0E0E0"/>
                <w:sz w:val="19"/>
                <w:szCs w:val="19"/>
              </w:rPr>
              <w:t>_______________________________________________________</w:t>
            </w:r>
          </w:p>
          <w:p w14:paraId="6ED8D800" w14:textId="77777777" w:rsidR="001906DA" w:rsidRDefault="00000000">
            <w:pPr>
              <w:spacing w:after="44"/>
            </w:pPr>
            <w:r>
              <w:rPr>
                <w:color w:val="E0E0E0"/>
                <w:sz w:val="19"/>
                <w:szCs w:val="19"/>
              </w:rPr>
              <w:t>_______________________________________________________</w:t>
            </w:r>
          </w:p>
          <w:p w14:paraId="0FE365B3" w14:textId="77777777" w:rsidR="001906DA" w:rsidRDefault="00000000">
            <w:pPr>
              <w:spacing w:after="120"/>
            </w:pPr>
            <w:r>
              <w:rPr>
                <w:color w:val="E0E0E0"/>
                <w:sz w:val="19"/>
                <w:szCs w:val="19"/>
              </w:rPr>
              <w:t>_______________________________________________________</w:t>
            </w:r>
          </w:p>
        </w:tc>
        <w:tc>
          <w:tcPr>
            <w:tcW w:w="4680" w:type="dxa"/>
            <w:gridSpan w:val="2"/>
            <w:tcBorders>
              <w:top w:val="none" w:sz="0" w:space="0" w:color="FFFFFF"/>
              <w:left w:val="single" w:sz="1" w:space="0" w:color="CCCCCC"/>
              <w:bottom w:val="single" w:sz="1" w:space="0" w:color="CCCCCC"/>
              <w:right w:val="single" w:sz="10" w:space="0" w:color="0A1628"/>
            </w:tcBorders>
            <w:shd w:val="clear" w:color="auto" w:fill="EEF3F8"/>
            <w:tcMar>
              <w:top w:w="120" w:type="dxa"/>
              <w:left w:w="160" w:type="dxa"/>
              <w:bottom w:w="120" w:type="dxa"/>
              <w:right w:w="120" w:type="dxa"/>
            </w:tcMar>
          </w:tcPr>
          <w:p w14:paraId="21C13482" w14:textId="77777777" w:rsidR="001906DA" w:rsidRDefault="00000000">
            <w:pPr>
              <w:spacing w:after="60"/>
            </w:pPr>
            <w:r>
              <w:rPr>
                <w:b/>
                <w:bCs/>
                <w:caps/>
                <w:color w:val="0A1628"/>
                <w:sz w:val="15"/>
                <w:szCs w:val="15"/>
              </w:rPr>
              <w:t>EXECUTIVE BENEFIT STATEMENT</w:t>
            </w:r>
          </w:p>
          <w:p w14:paraId="0C0826B6" w14:textId="77777777" w:rsidR="001906DA" w:rsidRDefault="00000000">
            <w:pPr>
              <w:spacing w:after="80"/>
            </w:pPr>
            <w:r>
              <w:rPr>
                <w:i/>
                <w:iCs/>
                <w:color w:val="888888"/>
                <w:sz w:val="17"/>
                <w:szCs w:val="17"/>
              </w:rPr>
              <w:t>Complete: 'This enables leadership to...'</w:t>
            </w:r>
          </w:p>
          <w:p w14:paraId="2FC1D289" w14:textId="77777777" w:rsidR="001906DA" w:rsidRDefault="00000000">
            <w:pPr>
              <w:spacing w:after="44"/>
            </w:pPr>
            <w:r>
              <w:rPr>
                <w:color w:val="E0E0E0"/>
                <w:sz w:val="19"/>
                <w:szCs w:val="19"/>
              </w:rPr>
              <w:t>_______________________________________________________</w:t>
            </w:r>
          </w:p>
          <w:p w14:paraId="39B69102" w14:textId="77777777" w:rsidR="001906DA" w:rsidRDefault="00000000">
            <w:pPr>
              <w:spacing w:after="44"/>
            </w:pPr>
            <w:r>
              <w:rPr>
                <w:color w:val="E0E0E0"/>
                <w:sz w:val="19"/>
                <w:szCs w:val="19"/>
              </w:rPr>
              <w:t>_______________________________________________________</w:t>
            </w:r>
          </w:p>
          <w:p w14:paraId="2BE5DF42" w14:textId="77777777" w:rsidR="001906DA" w:rsidRDefault="00000000">
            <w:pPr>
              <w:spacing w:after="120"/>
            </w:pPr>
            <w:r>
              <w:rPr>
                <w:color w:val="E0E0E0"/>
                <w:sz w:val="19"/>
                <w:szCs w:val="19"/>
              </w:rPr>
              <w:t>_______________________________________________________</w:t>
            </w:r>
          </w:p>
        </w:tc>
      </w:tr>
      <w:tr w:rsidR="001906DA" w14:paraId="0360431E" w14:textId="77777777">
        <w:tc>
          <w:tcPr>
            <w:tcW w:w="2480" w:type="dxa"/>
            <w:gridSpan w:val="2"/>
            <w:tcBorders>
              <w:top w:val="none" w:sz="0" w:space="0" w:color="FFFFFF"/>
              <w:left w:val="single" w:sz="10" w:space="0" w:color="0A1628"/>
              <w:bottom w:val="single" w:sz="10" w:space="0" w:color="0A1628"/>
              <w:right w:val="single" w:sz="1" w:space="0" w:color="CCCCCC"/>
            </w:tcBorders>
            <w:shd w:val="clear" w:color="auto" w:fill="FFFFFF"/>
            <w:tcMar>
              <w:top w:w="120" w:type="dxa"/>
              <w:left w:w="160" w:type="dxa"/>
              <w:bottom w:w="120" w:type="dxa"/>
              <w:right w:w="120" w:type="dxa"/>
            </w:tcMar>
          </w:tcPr>
          <w:p w14:paraId="5B913DAA" w14:textId="77777777" w:rsidR="001906DA" w:rsidRDefault="00000000">
            <w:pPr>
              <w:spacing w:after="80"/>
            </w:pPr>
            <w:r>
              <w:rPr>
                <w:b/>
                <w:bCs/>
                <w:caps/>
                <w:color w:val="0A1628"/>
                <w:sz w:val="15"/>
                <w:szCs w:val="15"/>
              </w:rPr>
              <w:t>DELIVERY TIMELINE</w:t>
            </w:r>
          </w:p>
          <w:p w14:paraId="6DF78510" w14:textId="77777777" w:rsidR="001906DA" w:rsidRDefault="00000000">
            <w:pPr>
              <w:spacing w:after="48"/>
            </w:pPr>
            <w:r>
              <w:rPr>
                <w:sz w:val="20"/>
                <w:szCs w:val="20"/>
              </w:rPr>
              <w:t>☐  0–30 days</w:t>
            </w:r>
          </w:p>
          <w:p w14:paraId="4BB89CA4" w14:textId="77777777" w:rsidR="001906DA" w:rsidRDefault="00000000">
            <w:pPr>
              <w:spacing w:after="48"/>
            </w:pPr>
            <w:r>
              <w:rPr>
                <w:sz w:val="20"/>
                <w:szCs w:val="20"/>
              </w:rPr>
              <w:t>☐  31–60 days</w:t>
            </w:r>
          </w:p>
          <w:p w14:paraId="045E13BA" w14:textId="77777777" w:rsidR="001906DA" w:rsidRDefault="00000000">
            <w:pPr>
              <w:spacing w:after="48"/>
            </w:pPr>
            <w:r>
              <w:rPr>
                <w:sz w:val="20"/>
                <w:szCs w:val="20"/>
              </w:rPr>
              <w:t>☐  61–90 days</w:t>
            </w:r>
          </w:p>
          <w:p w14:paraId="28277960" w14:textId="77777777" w:rsidR="001906DA" w:rsidRDefault="00000000">
            <w:pPr>
              <w:spacing w:after="120"/>
            </w:pPr>
            <w:r>
              <w:rPr>
                <w:sz w:val="20"/>
                <w:szCs w:val="20"/>
              </w:rPr>
              <w:t>☐  90+ days</w:t>
            </w:r>
          </w:p>
        </w:tc>
        <w:tc>
          <w:tcPr>
            <w:tcW w:w="3800" w:type="dxa"/>
            <w:gridSpan w:val="2"/>
            <w:tcBorders>
              <w:top w:val="none" w:sz="0" w:space="0" w:color="FFFFFF"/>
              <w:left w:val="single" w:sz="1" w:space="0" w:color="CCCCCC"/>
              <w:bottom w:val="single" w:sz="10" w:space="0" w:color="0A1628"/>
              <w:right w:val="single" w:sz="1" w:space="0" w:color="CCCCCC"/>
            </w:tcBorders>
            <w:shd w:val="clear" w:color="auto" w:fill="FFFFFF"/>
            <w:tcMar>
              <w:top w:w="120" w:type="dxa"/>
              <w:left w:w="160" w:type="dxa"/>
              <w:bottom w:w="120" w:type="dxa"/>
              <w:right w:w="120" w:type="dxa"/>
            </w:tcMar>
          </w:tcPr>
          <w:p w14:paraId="0D681133" w14:textId="77777777" w:rsidR="001906DA" w:rsidRDefault="00000000">
            <w:pPr>
              <w:spacing w:after="60"/>
            </w:pPr>
            <w:r>
              <w:rPr>
                <w:b/>
                <w:bCs/>
                <w:caps/>
                <w:color w:val="0A1628"/>
                <w:sz w:val="15"/>
                <w:szCs w:val="15"/>
              </w:rPr>
              <w:t>SUCCESS METRIC (90-DAY PROOF POINT)</w:t>
            </w:r>
          </w:p>
          <w:p w14:paraId="6C688347" w14:textId="77777777" w:rsidR="001906DA" w:rsidRDefault="00000000">
            <w:pPr>
              <w:spacing w:after="80"/>
            </w:pPr>
            <w:r>
              <w:rPr>
                <w:i/>
                <w:iCs/>
                <w:color w:val="888888"/>
                <w:sz w:val="17"/>
                <w:szCs w:val="17"/>
              </w:rPr>
              <w:t>Specific, visible result sponsor can confirm</w:t>
            </w:r>
          </w:p>
          <w:p w14:paraId="00812C04" w14:textId="77777777" w:rsidR="001906DA" w:rsidRDefault="00000000">
            <w:pPr>
              <w:spacing w:after="44"/>
            </w:pPr>
            <w:r>
              <w:rPr>
                <w:color w:val="E0E0E0"/>
                <w:sz w:val="19"/>
                <w:szCs w:val="19"/>
              </w:rPr>
              <w:t>_______________________________________________</w:t>
            </w:r>
          </w:p>
          <w:p w14:paraId="7682343F" w14:textId="77777777" w:rsidR="001906DA" w:rsidRDefault="00000000">
            <w:pPr>
              <w:spacing w:after="44"/>
            </w:pPr>
            <w:r>
              <w:rPr>
                <w:color w:val="E0E0E0"/>
                <w:sz w:val="19"/>
                <w:szCs w:val="19"/>
              </w:rPr>
              <w:t>_______________________________________________</w:t>
            </w:r>
          </w:p>
          <w:p w14:paraId="7C1B47D3" w14:textId="77777777" w:rsidR="001906DA" w:rsidRDefault="00000000">
            <w:pPr>
              <w:spacing w:after="120"/>
            </w:pPr>
            <w:r>
              <w:rPr>
                <w:color w:val="E0E0E0"/>
                <w:sz w:val="19"/>
                <w:szCs w:val="19"/>
              </w:rPr>
              <w:lastRenderedPageBreak/>
              <w:t>_______________________________________________</w:t>
            </w:r>
          </w:p>
        </w:tc>
        <w:tc>
          <w:tcPr>
            <w:tcW w:w="3080" w:type="dxa"/>
            <w:tcBorders>
              <w:top w:val="none" w:sz="0" w:space="0" w:color="FFFFFF"/>
              <w:left w:val="single" w:sz="1" w:space="0" w:color="CCCCCC"/>
              <w:bottom w:val="single" w:sz="10" w:space="0" w:color="0A1628"/>
              <w:right w:val="single" w:sz="10" w:space="0" w:color="0A1628"/>
            </w:tcBorders>
            <w:shd w:val="clear" w:color="auto" w:fill="FFF8EB"/>
            <w:tcMar>
              <w:top w:w="120" w:type="dxa"/>
              <w:left w:w="160" w:type="dxa"/>
              <w:bottom w:w="120" w:type="dxa"/>
              <w:right w:w="120" w:type="dxa"/>
            </w:tcMar>
          </w:tcPr>
          <w:p w14:paraId="3D9F6775" w14:textId="77777777" w:rsidR="001906DA" w:rsidRDefault="00000000">
            <w:pPr>
              <w:spacing w:after="60"/>
            </w:pPr>
            <w:r>
              <w:rPr>
                <w:b/>
                <w:bCs/>
                <w:caps/>
                <w:color w:val="0A1628"/>
                <w:sz w:val="15"/>
                <w:szCs w:val="15"/>
              </w:rPr>
              <w:lastRenderedPageBreak/>
              <w:t>'STOP DOING' COUNTERPART</w:t>
            </w:r>
          </w:p>
          <w:p w14:paraId="2750CC72" w14:textId="77777777" w:rsidR="001906DA" w:rsidRDefault="00000000">
            <w:pPr>
              <w:spacing w:after="80"/>
            </w:pPr>
            <w:r>
              <w:rPr>
                <w:i/>
                <w:iCs/>
                <w:color w:val="888888"/>
                <w:sz w:val="17"/>
                <w:szCs w:val="17"/>
              </w:rPr>
              <w:t>What existing low-value activity is retired?</w:t>
            </w:r>
          </w:p>
          <w:p w14:paraId="61BFFC31" w14:textId="77777777" w:rsidR="001906DA" w:rsidRDefault="00000000">
            <w:pPr>
              <w:spacing w:after="44"/>
            </w:pPr>
            <w:r>
              <w:rPr>
                <w:color w:val="E0E0E0"/>
                <w:sz w:val="19"/>
                <w:szCs w:val="19"/>
              </w:rPr>
              <w:t>______________________________________</w:t>
            </w:r>
          </w:p>
          <w:p w14:paraId="1D3AC848" w14:textId="77777777" w:rsidR="001906DA" w:rsidRDefault="00000000">
            <w:pPr>
              <w:spacing w:after="44"/>
            </w:pPr>
            <w:r>
              <w:rPr>
                <w:color w:val="E0E0E0"/>
                <w:sz w:val="19"/>
                <w:szCs w:val="19"/>
              </w:rPr>
              <w:t>______________________________________</w:t>
            </w:r>
          </w:p>
          <w:p w14:paraId="73223BE2" w14:textId="77777777" w:rsidR="001906DA" w:rsidRDefault="00000000">
            <w:pPr>
              <w:spacing w:after="120"/>
            </w:pPr>
            <w:r>
              <w:rPr>
                <w:color w:val="E0E0E0"/>
                <w:sz w:val="19"/>
                <w:szCs w:val="19"/>
              </w:rPr>
              <w:lastRenderedPageBreak/>
              <w:t>______________________________________</w:t>
            </w:r>
          </w:p>
        </w:tc>
      </w:tr>
    </w:tbl>
    <w:p w14:paraId="1EFB8CAC" w14:textId="77777777" w:rsidR="001906DA" w:rsidRDefault="001906DA">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8"/>
        <w:gridCol w:w="1744"/>
        <w:gridCol w:w="2493"/>
        <w:gridCol w:w="1408"/>
        <w:gridCol w:w="3501"/>
      </w:tblGrid>
      <w:tr w:rsidR="001906DA" w14:paraId="3FA7B366" w14:textId="77777777">
        <w:tc>
          <w:tcPr>
            <w:tcW w:w="800" w:type="dxa"/>
            <w:tcBorders>
              <w:top w:val="single" w:sz="10" w:space="0" w:color="0A1628"/>
              <w:left w:val="single" w:sz="10" w:space="0" w:color="0A1628"/>
              <w:bottom w:val="none" w:sz="0" w:space="0" w:color="FFFFFF"/>
              <w:right w:val="none" w:sz="0" w:space="0" w:color="FFFFFF"/>
            </w:tcBorders>
            <w:shd w:val="clear" w:color="auto" w:fill="0A1628"/>
            <w:tcMar>
              <w:top w:w="100" w:type="dxa"/>
              <w:left w:w="80" w:type="dxa"/>
              <w:bottom w:w="80" w:type="dxa"/>
              <w:right w:w="60" w:type="dxa"/>
            </w:tcMar>
          </w:tcPr>
          <w:p w14:paraId="335073DC" w14:textId="77777777" w:rsidR="001906DA" w:rsidRDefault="00000000">
            <w:pPr>
              <w:spacing w:after="120"/>
              <w:jc w:val="center"/>
            </w:pPr>
            <w:r>
              <w:rPr>
                <w:b/>
                <w:bCs/>
                <w:caps/>
                <w:color w:val="C9921A"/>
                <w:sz w:val="13"/>
                <w:szCs w:val="13"/>
              </w:rPr>
              <w:t>SERVICE  02</w:t>
            </w:r>
          </w:p>
        </w:tc>
        <w:tc>
          <w:tcPr>
            <w:tcW w:w="8560" w:type="dxa"/>
            <w:gridSpan w:val="4"/>
            <w:tcBorders>
              <w:top w:val="single" w:sz="10" w:space="0" w:color="0A1628"/>
              <w:left w:val="single" w:sz="1" w:space="0" w:color="CCCCCC"/>
              <w:bottom w:val="single" w:sz="1" w:space="0" w:color="CCCCCC"/>
              <w:right w:val="single" w:sz="10" w:space="0" w:color="0A1628"/>
            </w:tcBorders>
            <w:shd w:val="clear" w:color="auto" w:fill="F4F4F4"/>
            <w:tcMar>
              <w:top w:w="90" w:type="dxa"/>
              <w:left w:w="200" w:type="dxa"/>
              <w:bottom w:w="80" w:type="dxa"/>
              <w:right w:w="160" w:type="dxa"/>
            </w:tcMar>
          </w:tcPr>
          <w:p w14:paraId="30797C70" w14:textId="77777777" w:rsidR="001906DA" w:rsidRDefault="00000000">
            <w:pPr>
              <w:spacing w:after="120"/>
            </w:pPr>
            <w:r>
              <w:rPr>
                <w:b/>
                <w:bCs/>
                <w:color w:val="0A1628"/>
                <w:sz w:val="19"/>
                <w:szCs w:val="19"/>
              </w:rPr>
              <w:t xml:space="preserve">Service Name:  </w:t>
            </w:r>
            <w:r>
              <w:rPr>
                <w:color w:val="E0E0E0"/>
                <w:sz w:val="19"/>
                <w:szCs w:val="19"/>
              </w:rPr>
              <w:t>____________________________________________________________________</w:t>
            </w:r>
          </w:p>
        </w:tc>
      </w:tr>
      <w:tr w:rsidR="001906DA" w14:paraId="2CF23469" w14:textId="77777777">
        <w:tc>
          <w:tcPr>
            <w:tcW w:w="4680" w:type="dxa"/>
            <w:gridSpan w:val="3"/>
            <w:tcBorders>
              <w:top w:val="none" w:sz="0" w:space="0" w:color="FFFFFF"/>
              <w:left w:val="single" w:sz="10" w:space="0" w:color="0A1628"/>
              <w:bottom w:val="single" w:sz="1" w:space="0" w:color="CCCCCC"/>
              <w:right w:val="single" w:sz="1" w:space="0" w:color="CCCCCC"/>
            </w:tcBorders>
            <w:shd w:val="clear" w:color="auto" w:fill="FFFFFF"/>
            <w:tcMar>
              <w:top w:w="120" w:type="dxa"/>
              <w:left w:w="160" w:type="dxa"/>
              <w:bottom w:w="120" w:type="dxa"/>
              <w:right w:w="120" w:type="dxa"/>
            </w:tcMar>
          </w:tcPr>
          <w:p w14:paraId="1F9A1A50" w14:textId="77777777" w:rsidR="001906DA" w:rsidRDefault="00000000">
            <w:pPr>
              <w:spacing w:after="60"/>
            </w:pPr>
            <w:r>
              <w:rPr>
                <w:b/>
                <w:bCs/>
                <w:caps/>
                <w:color w:val="0A1628"/>
                <w:sz w:val="15"/>
                <w:szCs w:val="15"/>
              </w:rPr>
              <w:t>BUSINESS PROBLEM IT SOLVES</w:t>
            </w:r>
          </w:p>
          <w:p w14:paraId="75F022C3" w14:textId="77777777" w:rsidR="001906DA" w:rsidRDefault="00000000">
            <w:pPr>
              <w:spacing w:after="80"/>
            </w:pPr>
            <w:r>
              <w:rPr>
                <w:i/>
                <w:iCs/>
                <w:color w:val="888888"/>
                <w:sz w:val="17"/>
                <w:szCs w:val="17"/>
              </w:rPr>
              <w:t>Which root cause from your Step 2 scan does this directly fix?</w:t>
            </w:r>
          </w:p>
          <w:p w14:paraId="1872796B" w14:textId="77777777" w:rsidR="001906DA" w:rsidRDefault="00000000">
            <w:pPr>
              <w:spacing w:after="44"/>
            </w:pPr>
            <w:r>
              <w:rPr>
                <w:color w:val="E0E0E0"/>
                <w:sz w:val="19"/>
                <w:szCs w:val="19"/>
              </w:rPr>
              <w:t>_______________________________________________________</w:t>
            </w:r>
          </w:p>
          <w:p w14:paraId="7AA8CAF8" w14:textId="77777777" w:rsidR="001906DA" w:rsidRDefault="00000000">
            <w:pPr>
              <w:spacing w:after="44"/>
            </w:pPr>
            <w:r>
              <w:rPr>
                <w:color w:val="E0E0E0"/>
                <w:sz w:val="19"/>
                <w:szCs w:val="19"/>
              </w:rPr>
              <w:t>_______________________________________________________</w:t>
            </w:r>
          </w:p>
          <w:p w14:paraId="387F88C6" w14:textId="77777777" w:rsidR="001906DA" w:rsidRDefault="00000000">
            <w:pPr>
              <w:spacing w:after="120"/>
            </w:pPr>
            <w:r>
              <w:rPr>
                <w:color w:val="E0E0E0"/>
                <w:sz w:val="19"/>
                <w:szCs w:val="19"/>
              </w:rPr>
              <w:t>_______________________________________________________</w:t>
            </w:r>
          </w:p>
        </w:tc>
        <w:tc>
          <w:tcPr>
            <w:tcW w:w="4680" w:type="dxa"/>
            <w:gridSpan w:val="2"/>
            <w:tcBorders>
              <w:top w:val="none" w:sz="0" w:space="0" w:color="FFFFFF"/>
              <w:left w:val="single" w:sz="1" w:space="0" w:color="CCCCCC"/>
              <w:bottom w:val="single" w:sz="1" w:space="0" w:color="CCCCCC"/>
              <w:right w:val="single" w:sz="10" w:space="0" w:color="0A1628"/>
            </w:tcBorders>
            <w:shd w:val="clear" w:color="auto" w:fill="EEF3F8"/>
            <w:tcMar>
              <w:top w:w="120" w:type="dxa"/>
              <w:left w:w="160" w:type="dxa"/>
              <w:bottom w:w="120" w:type="dxa"/>
              <w:right w:w="120" w:type="dxa"/>
            </w:tcMar>
          </w:tcPr>
          <w:p w14:paraId="0FAEF75D" w14:textId="77777777" w:rsidR="001906DA" w:rsidRDefault="00000000">
            <w:pPr>
              <w:spacing w:after="60"/>
            </w:pPr>
            <w:r>
              <w:rPr>
                <w:b/>
                <w:bCs/>
                <w:caps/>
                <w:color w:val="0A1628"/>
                <w:sz w:val="15"/>
                <w:szCs w:val="15"/>
              </w:rPr>
              <w:t>EXECUTIVE BENEFIT STATEMENT</w:t>
            </w:r>
          </w:p>
          <w:p w14:paraId="46545FAF" w14:textId="77777777" w:rsidR="001906DA" w:rsidRDefault="00000000">
            <w:pPr>
              <w:spacing w:after="80"/>
            </w:pPr>
            <w:r>
              <w:rPr>
                <w:i/>
                <w:iCs/>
                <w:color w:val="888888"/>
                <w:sz w:val="17"/>
                <w:szCs w:val="17"/>
              </w:rPr>
              <w:t>Complete: 'This enables leadership to...'</w:t>
            </w:r>
          </w:p>
          <w:p w14:paraId="2DE79F8E" w14:textId="77777777" w:rsidR="001906DA" w:rsidRDefault="00000000">
            <w:pPr>
              <w:spacing w:after="44"/>
            </w:pPr>
            <w:r>
              <w:rPr>
                <w:color w:val="E0E0E0"/>
                <w:sz w:val="19"/>
                <w:szCs w:val="19"/>
              </w:rPr>
              <w:t>_______________________________________________________</w:t>
            </w:r>
          </w:p>
          <w:p w14:paraId="29E0E267" w14:textId="77777777" w:rsidR="001906DA" w:rsidRDefault="00000000">
            <w:pPr>
              <w:spacing w:after="44"/>
            </w:pPr>
            <w:r>
              <w:rPr>
                <w:color w:val="E0E0E0"/>
                <w:sz w:val="19"/>
                <w:szCs w:val="19"/>
              </w:rPr>
              <w:t>_______________________________________________________</w:t>
            </w:r>
          </w:p>
          <w:p w14:paraId="335A5EC3" w14:textId="77777777" w:rsidR="001906DA" w:rsidRDefault="00000000">
            <w:pPr>
              <w:spacing w:after="120"/>
            </w:pPr>
            <w:r>
              <w:rPr>
                <w:color w:val="E0E0E0"/>
                <w:sz w:val="19"/>
                <w:szCs w:val="19"/>
              </w:rPr>
              <w:t>_______________________________________________________</w:t>
            </w:r>
          </w:p>
        </w:tc>
      </w:tr>
      <w:tr w:rsidR="001906DA" w14:paraId="795CA30A" w14:textId="77777777">
        <w:tc>
          <w:tcPr>
            <w:tcW w:w="2480" w:type="dxa"/>
            <w:gridSpan w:val="2"/>
            <w:tcBorders>
              <w:top w:val="none" w:sz="0" w:space="0" w:color="FFFFFF"/>
              <w:left w:val="single" w:sz="10" w:space="0" w:color="0A1628"/>
              <w:bottom w:val="single" w:sz="10" w:space="0" w:color="0A1628"/>
              <w:right w:val="single" w:sz="1" w:space="0" w:color="CCCCCC"/>
            </w:tcBorders>
            <w:shd w:val="clear" w:color="auto" w:fill="FFFFFF"/>
            <w:tcMar>
              <w:top w:w="120" w:type="dxa"/>
              <w:left w:w="160" w:type="dxa"/>
              <w:bottom w:w="120" w:type="dxa"/>
              <w:right w:w="120" w:type="dxa"/>
            </w:tcMar>
          </w:tcPr>
          <w:p w14:paraId="62D16441" w14:textId="77777777" w:rsidR="001906DA" w:rsidRDefault="00000000">
            <w:pPr>
              <w:spacing w:after="80"/>
            </w:pPr>
            <w:r>
              <w:rPr>
                <w:b/>
                <w:bCs/>
                <w:caps/>
                <w:color w:val="0A1628"/>
                <w:sz w:val="15"/>
                <w:szCs w:val="15"/>
              </w:rPr>
              <w:t>DELIVERY TIMELINE</w:t>
            </w:r>
          </w:p>
          <w:p w14:paraId="15FFEFBA" w14:textId="77777777" w:rsidR="001906DA" w:rsidRDefault="00000000">
            <w:pPr>
              <w:spacing w:after="48"/>
            </w:pPr>
            <w:r>
              <w:rPr>
                <w:sz w:val="20"/>
                <w:szCs w:val="20"/>
              </w:rPr>
              <w:t>☐  0–30 days</w:t>
            </w:r>
          </w:p>
          <w:p w14:paraId="169C6B72" w14:textId="77777777" w:rsidR="001906DA" w:rsidRDefault="00000000">
            <w:pPr>
              <w:spacing w:after="48"/>
            </w:pPr>
            <w:r>
              <w:rPr>
                <w:sz w:val="20"/>
                <w:szCs w:val="20"/>
              </w:rPr>
              <w:t>☐  31–60 days</w:t>
            </w:r>
          </w:p>
          <w:p w14:paraId="09D2A2B9" w14:textId="77777777" w:rsidR="001906DA" w:rsidRDefault="00000000">
            <w:pPr>
              <w:spacing w:after="48"/>
            </w:pPr>
            <w:r>
              <w:rPr>
                <w:sz w:val="20"/>
                <w:szCs w:val="20"/>
              </w:rPr>
              <w:t>☐  61–90 days</w:t>
            </w:r>
          </w:p>
          <w:p w14:paraId="70B9506C" w14:textId="77777777" w:rsidR="001906DA" w:rsidRDefault="00000000">
            <w:pPr>
              <w:spacing w:after="120"/>
            </w:pPr>
            <w:r>
              <w:rPr>
                <w:sz w:val="20"/>
                <w:szCs w:val="20"/>
              </w:rPr>
              <w:t>☐  90+ days</w:t>
            </w:r>
          </w:p>
        </w:tc>
        <w:tc>
          <w:tcPr>
            <w:tcW w:w="3800" w:type="dxa"/>
            <w:gridSpan w:val="2"/>
            <w:tcBorders>
              <w:top w:val="none" w:sz="0" w:space="0" w:color="FFFFFF"/>
              <w:left w:val="single" w:sz="1" w:space="0" w:color="CCCCCC"/>
              <w:bottom w:val="single" w:sz="10" w:space="0" w:color="0A1628"/>
              <w:right w:val="single" w:sz="1" w:space="0" w:color="CCCCCC"/>
            </w:tcBorders>
            <w:shd w:val="clear" w:color="auto" w:fill="FFFFFF"/>
            <w:tcMar>
              <w:top w:w="120" w:type="dxa"/>
              <w:left w:w="160" w:type="dxa"/>
              <w:bottom w:w="120" w:type="dxa"/>
              <w:right w:w="120" w:type="dxa"/>
            </w:tcMar>
          </w:tcPr>
          <w:p w14:paraId="104F2870" w14:textId="77777777" w:rsidR="001906DA" w:rsidRDefault="00000000">
            <w:pPr>
              <w:spacing w:after="60"/>
            </w:pPr>
            <w:r>
              <w:rPr>
                <w:b/>
                <w:bCs/>
                <w:caps/>
                <w:color w:val="0A1628"/>
                <w:sz w:val="15"/>
                <w:szCs w:val="15"/>
              </w:rPr>
              <w:t>SUCCESS METRIC (90-DAY PROOF POINT)</w:t>
            </w:r>
          </w:p>
          <w:p w14:paraId="47CF0510" w14:textId="77777777" w:rsidR="001906DA" w:rsidRDefault="00000000">
            <w:pPr>
              <w:spacing w:after="80"/>
            </w:pPr>
            <w:r>
              <w:rPr>
                <w:i/>
                <w:iCs/>
                <w:color w:val="888888"/>
                <w:sz w:val="17"/>
                <w:szCs w:val="17"/>
              </w:rPr>
              <w:t>Specific, visible result sponsor can confirm</w:t>
            </w:r>
          </w:p>
          <w:p w14:paraId="6C020F60" w14:textId="77777777" w:rsidR="001906DA" w:rsidRDefault="00000000">
            <w:pPr>
              <w:spacing w:after="44"/>
            </w:pPr>
            <w:r>
              <w:rPr>
                <w:color w:val="E0E0E0"/>
                <w:sz w:val="19"/>
                <w:szCs w:val="19"/>
              </w:rPr>
              <w:t>_______________________________________________</w:t>
            </w:r>
          </w:p>
          <w:p w14:paraId="2614CA8A" w14:textId="77777777" w:rsidR="001906DA" w:rsidRDefault="00000000">
            <w:pPr>
              <w:spacing w:after="44"/>
            </w:pPr>
            <w:r>
              <w:rPr>
                <w:color w:val="E0E0E0"/>
                <w:sz w:val="19"/>
                <w:szCs w:val="19"/>
              </w:rPr>
              <w:t>_______________________________________________</w:t>
            </w:r>
          </w:p>
          <w:p w14:paraId="06AAE2EF" w14:textId="77777777" w:rsidR="001906DA" w:rsidRDefault="00000000">
            <w:pPr>
              <w:spacing w:after="120"/>
            </w:pPr>
            <w:r>
              <w:rPr>
                <w:color w:val="E0E0E0"/>
                <w:sz w:val="19"/>
                <w:szCs w:val="19"/>
              </w:rPr>
              <w:t>_______________________________________________</w:t>
            </w:r>
          </w:p>
        </w:tc>
        <w:tc>
          <w:tcPr>
            <w:tcW w:w="3080" w:type="dxa"/>
            <w:tcBorders>
              <w:top w:val="none" w:sz="0" w:space="0" w:color="FFFFFF"/>
              <w:left w:val="single" w:sz="1" w:space="0" w:color="CCCCCC"/>
              <w:bottom w:val="single" w:sz="10" w:space="0" w:color="0A1628"/>
              <w:right w:val="single" w:sz="10" w:space="0" w:color="0A1628"/>
            </w:tcBorders>
            <w:shd w:val="clear" w:color="auto" w:fill="FFF8EB"/>
            <w:tcMar>
              <w:top w:w="120" w:type="dxa"/>
              <w:left w:w="160" w:type="dxa"/>
              <w:bottom w:w="120" w:type="dxa"/>
              <w:right w:w="120" w:type="dxa"/>
            </w:tcMar>
          </w:tcPr>
          <w:p w14:paraId="64D09349" w14:textId="77777777" w:rsidR="001906DA" w:rsidRDefault="00000000">
            <w:pPr>
              <w:spacing w:after="60"/>
            </w:pPr>
            <w:r>
              <w:rPr>
                <w:b/>
                <w:bCs/>
                <w:caps/>
                <w:color w:val="0A1628"/>
                <w:sz w:val="15"/>
                <w:szCs w:val="15"/>
              </w:rPr>
              <w:t>'STOP DOING' COUNTERPART</w:t>
            </w:r>
          </w:p>
          <w:p w14:paraId="30AF34A8" w14:textId="77777777" w:rsidR="001906DA" w:rsidRDefault="00000000">
            <w:pPr>
              <w:spacing w:after="80"/>
            </w:pPr>
            <w:r>
              <w:rPr>
                <w:i/>
                <w:iCs/>
                <w:color w:val="888888"/>
                <w:sz w:val="17"/>
                <w:szCs w:val="17"/>
              </w:rPr>
              <w:t>What existing low-value activity is retired?</w:t>
            </w:r>
          </w:p>
          <w:p w14:paraId="4C83E267" w14:textId="77777777" w:rsidR="001906DA" w:rsidRDefault="00000000">
            <w:pPr>
              <w:spacing w:after="44"/>
            </w:pPr>
            <w:r>
              <w:rPr>
                <w:color w:val="E0E0E0"/>
                <w:sz w:val="19"/>
                <w:szCs w:val="19"/>
              </w:rPr>
              <w:t>______________________________________</w:t>
            </w:r>
          </w:p>
          <w:p w14:paraId="7A916D4B" w14:textId="77777777" w:rsidR="001906DA" w:rsidRDefault="00000000">
            <w:pPr>
              <w:spacing w:after="44"/>
            </w:pPr>
            <w:r>
              <w:rPr>
                <w:color w:val="E0E0E0"/>
                <w:sz w:val="19"/>
                <w:szCs w:val="19"/>
              </w:rPr>
              <w:t>______________________________________</w:t>
            </w:r>
          </w:p>
          <w:p w14:paraId="381ADB52" w14:textId="77777777" w:rsidR="001906DA" w:rsidRDefault="00000000">
            <w:pPr>
              <w:spacing w:after="120"/>
            </w:pPr>
            <w:r>
              <w:rPr>
                <w:color w:val="E0E0E0"/>
                <w:sz w:val="19"/>
                <w:szCs w:val="19"/>
              </w:rPr>
              <w:t>______________________________________</w:t>
            </w:r>
          </w:p>
        </w:tc>
      </w:tr>
    </w:tbl>
    <w:p w14:paraId="71E7B70F" w14:textId="77777777" w:rsidR="001906DA" w:rsidRDefault="001906DA">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8"/>
        <w:gridCol w:w="1744"/>
        <w:gridCol w:w="2493"/>
        <w:gridCol w:w="1408"/>
        <w:gridCol w:w="3501"/>
      </w:tblGrid>
      <w:tr w:rsidR="001906DA" w14:paraId="3761A20A" w14:textId="77777777">
        <w:tc>
          <w:tcPr>
            <w:tcW w:w="800" w:type="dxa"/>
            <w:tcBorders>
              <w:top w:val="single" w:sz="10" w:space="0" w:color="0A1628"/>
              <w:left w:val="single" w:sz="10" w:space="0" w:color="0A1628"/>
              <w:bottom w:val="none" w:sz="0" w:space="0" w:color="FFFFFF"/>
              <w:right w:val="none" w:sz="0" w:space="0" w:color="FFFFFF"/>
            </w:tcBorders>
            <w:shd w:val="clear" w:color="auto" w:fill="0A1628"/>
            <w:tcMar>
              <w:top w:w="100" w:type="dxa"/>
              <w:left w:w="80" w:type="dxa"/>
              <w:bottom w:w="80" w:type="dxa"/>
              <w:right w:w="60" w:type="dxa"/>
            </w:tcMar>
          </w:tcPr>
          <w:p w14:paraId="6166A12D" w14:textId="77777777" w:rsidR="001906DA" w:rsidRDefault="00000000">
            <w:pPr>
              <w:spacing w:after="120"/>
              <w:jc w:val="center"/>
            </w:pPr>
            <w:r>
              <w:rPr>
                <w:b/>
                <w:bCs/>
                <w:caps/>
                <w:color w:val="C9921A"/>
                <w:sz w:val="13"/>
                <w:szCs w:val="13"/>
              </w:rPr>
              <w:t>SERVICE  03</w:t>
            </w:r>
          </w:p>
        </w:tc>
        <w:tc>
          <w:tcPr>
            <w:tcW w:w="8560" w:type="dxa"/>
            <w:gridSpan w:val="4"/>
            <w:tcBorders>
              <w:top w:val="single" w:sz="10" w:space="0" w:color="0A1628"/>
              <w:left w:val="single" w:sz="1" w:space="0" w:color="CCCCCC"/>
              <w:bottom w:val="single" w:sz="1" w:space="0" w:color="CCCCCC"/>
              <w:right w:val="single" w:sz="10" w:space="0" w:color="0A1628"/>
            </w:tcBorders>
            <w:shd w:val="clear" w:color="auto" w:fill="F4F4F4"/>
            <w:tcMar>
              <w:top w:w="90" w:type="dxa"/>
              <w:left w:w="200" w:type="dxa"/>
              <w:bottom w:w="80" w:type="dxa"/>
              <w:right w:w="160" w:type="dxa"/>
            </w:tcMar>
          </w:tcPr>
          <w:p w14:paraId="39421663" w14:textId="77777777" w:rsidR="001906DA" w:rsidRDefault="00000000">
            <w:pPr>
              <w:spacing w:after="120"/>
            </w:pPr>
            <w:r>
              <w:rPr>
                <w:b/>
                <w:bCs/>
                <w:color w:val="0A1628"/>
                <w:sz w:val="19"/>
                <w:szCs w:val="19"/>
              </w:rPr>
              <w:t xml:space="preserve">Service Name:  </w:t>
            </w:r>
            <w:r>
              <w:rPr>
                <w:color w:val="E0E0E0"/>
                <w:sz w:val="19"/>
                <w:szCs w:val="19"/>
              </w:rPr>
              <w:t>____________________________________________________________________</w:t>
            </w:r>
          </w:p>
        </w:tc>
      </w:tr>
      <w:tr w:rsidR="001906DA" w14:paraId="71D8AB2B" w14:textId="77777777">
        <w:tc>
          <w:tcPr>
            <w:tcW w:w="4680" w:type="dxa"/>
            <w:gridSpan w:val="3"/>
            <w:tcBorders>
              <w:top w:val="none" w:sz="0" w:space="0" w:color="FFFFFF"/>
              <w:left w:val="single" w:sz="10" w:space="0" w:color="0A1628"/>
              <w:bottom w:val="single" w:sz="1" w:space="0" w:color="CCCCCC"/>
              <w:right w:val="single" w:sz="1" w:space="0" w:color="CCCCCC"/>
            </w:tcBorders>
            <w:shd w:val="clear" w:color="auto" w:fill="FFFFFF"/>
            <w:tcMar>
              <w:top w:w="120" w:type="dxa"/>
              <w:left w:w="160" w:type="dxa"/>
              <w:bottom w:w="120" w:type="dxa"/>
              <w:right w:w="120" w:type="dxa"/>
            </w:tcMar>
          </w:tcPr>
          <w:p w14:paraId="37923DD0" w14:textId="77777777" w:rsidR="001906DA" w:rsidRDefault="00000000">
            <w:pPr>
              <w:spacing w:after="60"/>
            </w:pPr>
            <w:r>
              <w:rPr>
                <w:b/>
                <w:bCs/>
                <w:caps/>
                <w:color w:val="0A1628"/>
                <w:sz w:val="15"/>
                <w:szCs w:val="15"/>
              </w:rPr>
              <w:t>BUSINESS PROBLEM IT SOLVES</w:t>
            </w:r>
          </w:p>
          <w:p w14:paraId="005A28C9" w14:textId="77777777" w:rsidR="001906DA" w:rsidRDefault="00000000">
            <w:pPr>
              <w:spacing w:after="80"/>
            </w:pPr>
            <w:r>
              <w:rPr>
                <w:i/>
                <w:iCs/>
                <w:color w:val="888888"/>
                <w:sz w:val="17"/>
                <w:szCs w:val="17"/>
              </w:rPr>
              <w:t>Which root cause from your Step 2 scan does this directly fix?</w:t>
            </w:r>
          </w:p>
          <w:p w14:paraId="1DDB60CB" w14:textId="77777777" w:rsidR="001906DA" w:rsidRDefault="00000000">
            <w:pPr>
              <w:spacing w:after="44"/>
            </w:pPr>
            <w:r>
              <w:rPr>
                <w:color w:val="E0E0E0"/>
                <w:sz w:val="19"/>
                <w:szCs w:val="19"/>
              </w:rPr>
              <w:t>_______________________________________________________</w:t>
            </w:r>
          </w:p>
          <w:p w14:paraId="041D00F3" w14:textId="77777777" w:rsidR="001906DA" w:rsidRDefault="00000000">
            <w:pPr>
              <w:spacing w:after="44"/>
            </w:pPr>
            <w:r>
              <w:rPr>
                <w:color w:val="E0E0E0"/>
                <w:sz w:val="19"/>
                <w:szCs w:val="19"/>
              </w:rPr>
              <w:t>_______________________________________________________</w:t>
            </w:r>
          </w:p>
          <w:p w14:paraId="67BA2ACA" w14:textId="77777777" w:rsidR="001906DA" w:rsidRDefault="00000000">
            <w:pPr>
              <w:spacing w:after="120"/>
            </w:pPr>
            <w:r>
              <w:rPr>
                <w:color w:val="E0E0E0"/>
                <w:sz w:val="19"/>
                <w:szCs w:val="19"/>
              </w:rPr>
              <w:t>_______________________________________________________</w:t>
            </w:r>
          </w:p>
        </w:tc>
        <w:tc>
          <w:tcPr>
            <w:tcW w:w="4680" w:type="dxa"/>
            <w:gridSpan w:val="2"/>
            <w:tcBorders>
              <w:top w:val="none" w:sz="0" w:space="0" w:color="FFFFFF"/>
              <w:left w:val="single" w:sz="1" w:space="0" w:color="CCCCCC"/>
              <w:bottom w:val="single" w:sz="1" w:space="0" w:color="CCCCCC"/>
              <w:right w:val="single" w:sz="10" w:space="0" w:color="0A1628"/>
            </w:tcBorders>
            <w:shd w:val="clear" w:color="auto" w:fill="EEF3F8"/>
            <w:tcMar>
              <w:top w:w="120" w:type="dxa"/>
              <w:left w:w="160" w:type="dxa"/>
              <w:bottom w:w="120" w:type="dxa"/>
              <w:right w:w="120" w:type="dxa"/>
            </w:tcMar>
          </w:tcPr>
          <w:p w14:paraId="6C087048" w14:textId="77777777" w:rsidR="001906DA" w:rsidRDefault="00000000">
            <w:pPr>
              <w:spacing w:after="60"/>
            </w:pPr>
            <w:r>
              <w:rPr>
                <w:b/>
                <w:bCs/>
                <w:caps/>
                <w:color w:val="0A1628"/>
                <w:sz w:val="15"/>
                <w:szCs w:val="15"/>
              </w:rPr>
              <w:t>EXECUTIVE BENEFIT STATEMENT</w:t>
            </w:r>
          </w:p>
          <w:p w14:paraId="1AC85F63" w14:textId="77777777" w:rsidR="001906DA" w:rsidRDefault="00000000">
            <w:pPr>
              <w:spacing w:after="80"/>
            </w:pPr>
            <w:r>
              <w:rPr>
                <w:i/>
                <w:iCs/>
                <w:color w:val="888888"/>
                <w:sz w:val="17"/>
                <w:szCs w:val="17"/>
              </w:rPr>
              <w:t>Complete: 'This enables leadership to...'</w:t>
            </w:r>
          </w:p>
          <w:p w14:paraId="14001BBB" w14:textId="77777777" w:rsidR="001906DA" w:rsidRDefault="00000000">
            <w:pPr>
              <w:spacing w:after="44"/>
            </w:pPr>
            <w:r>
              <w:rPr>
                <w:color w:val="E0E0E0"/>
                <w:sz w:val="19"/>
                <w:szCs w:val="19"/>
              </w:rPr>
              <w:t>_______________________________________________________</w:t>
            </w:r>
          </w:p>
          <w:p w14:paraId="63348257" w14:textId="77777777" w:rsidR="001906DA" w:rsidRDefault="00000000">
            <w:pPr>
              <w:spacing w:after="44"/>
            </w:pPr>
            <w:r>
              <w:rPr>
                <w:color w:val="E0E0E0"/>
                <w:sz w:val="19"/>
                <w:szCs w:val="19"/>
              </w:rPr>
              <w:t>_______________________________________________________</w:t>
            </w:r>
          </w:p>
          <w:p w14:paraId="7079204A" w14:textId="77777777" w:rsidR="001906DA" w:rsidRDefault="00000000">
            <w:pPr>
              <w:spacing w:after="120"/>
            </w:pPr>
            <w:r>
              <w:rPr>
                <w:color w:val="E0E0E0"/>
                <w:sz w:val="19"/>
                <w:szCs w:val="19"/>
              </w:rPr>
              <w:t>_______________________________________________________</w:t>
            </w:r>
          </w:p>
        </w:tc>
      </w:tr>
      <w:tr w:rsidR="001906DA" w14:paraId="6CD89972" w14:textId="77777777">
        <w:tc>
          <w:tcPr>
            <w:tcW w:w="2480" w:type="dxa"/>
            <w:gridSpan w:val="2"/>
            <w:tcBorders>
              <w:top w:val="none" w:sz="0" w:space="0" w:color="FFFFFF"/>
              <w:left w:val="single" w:sz="10" w:space="0" w:color="0A1628"/>
              <w:bottom w:val="single" w:sz="10" w:space="0" w:color="0A1628"/>
              <w:right w:val="single" w:sz="1" w:space="0" w:color="CCCCCC"/>
            </w:tcBorders>
            <w:shd w:val="clear" w:color="auto" w:fill="FFFFFF"/>
            <w:tcMar>
              <w:top w:w="120" w:type="dxa"/>
              <w:left w:w="160" w:type="dxa"/>
              <w:bottom w:w="120" w:type="dxa"/>
              <w:right w:w="120" w:type="dxa"/>
            </w:tcMar>
          </w:tcPr>
          <w:p w14:paraId="202B8D3B" w14:textId="77777777" w:rsidR="001906DA" w:rsidRDefault="00000000">
            <w:pPr>
              <w:spacing w:after="80"/>
            </w:pPr>
            <w:r>
              <w:rPr>
                <w:b/>
                <w:bCs/>
                <w:caps/>
                <w:color w:val="0A1628"/>
                <w:sz w:val="15"/>
                <w:szCs w:val="15"/>
              </w:rPr>
              <w:t>DELIVERY TIMELINE</w:t>
            </w:r>
          </w:p>
          <w:p w14:paraId="41D5C69B" w14:textId="77777777" w:rsidR="001906DA" w:rsidRDefault="00000000">
            <w:pPr>
              <w:spacing w:after="48"/>
            </w:pPr>
            <w:r>
              <w:rPr>
                <w:sz w:val="20"/>
                <w:szCs w:val="20"/>
              </w:rPr>
              <w:t>☐  0–30 days</w:t>
            </w:r>
          </w:p>
          <w:p w14:paraId="41310EA9" w14:textId="77777777" w:rsidR="001906DA" w:rsidRDefault="00000000">
            <w:pPr>
              <w:spacing w:after="48"/>
            </w:pPr>
            <w:r>
              <w:rPr>
                <w:sz w:val="20"/>
                <w:szCs w:val="20"/>
              </w:rPr>
              <w:t>☐  31–60 days</w:t>
            </w:r>
          </w:p>
          <w:p w14:paraId="120C47E2" w14:textId="77777777" w:rsidR="001906DA" w:rsidRDefault="00000000">
            <w:pPr>
              <w:spacing w:after="48"/>
            </w:pPr>
            <w:r>
              <w:rPr>
                <w:sz w:val="20"/>
                <w:szCs w:val="20"/>
              </w:rPr>
              <w:t>☐  61–90 days</w:t>
            </w:r>
          </w:p>
          <w:p w14:paraId="7C2E5E72" w14:textId="77777777" w:rsidR="001906DA" w:rsidRDefault="00000000">
            <w:pPr>
              <w:spacing w:after="120"/>
            </w:pPr>
            <w:r>
              <w:rPr>
                <w:sz w:val="20"/>
                <w:szCs w:val="20"/>
              </w:rPr>
              <w:t>☐  90+ days</w:t>
            </w:r>
          </w:p>
        </w:tc>
        <w:tc>
          <w:tcPr>
            <w:tcW w:w="3800" w:type="dxa"/>
            <w:gridSpan w:val="2"/>
            <w:tcBorders>
              <w:top w:val="none" w:sz="0" w:space="0" w:color="FFFFFF"/>
              <w:left w:val="single" w:sz="1" w:space="0" w:color="CCCCCC"/>
              <w:bottom w:val="single" w:sz="10" w:space="0" w:color="0A1628"/>
              <w:right w:val="single" w:sz="1" w:space="0" w:color="CCCCCC"/>
            </w:tcBorders>
            <w:shd w:val="clear" w:color="auto" w:fill="FFFFFF"/>
            <w:tcMar>
              <w:top w:w="120" w:type="dxa"/>
              <w:left w:w="160" w:type="dxa"/>
              <w:bottom w:w="120" w:type="dxa"/>
              <w:right w:w="120" w:type="dxa"/>
            </w:tcMar>
          </w:tcPr>
          <w:p w14:paraId="19EA4835" w14:textId="77777777" w:rsidR="001906DA" w:rsidRDefault="00000000">
            <w:pPr>
              <w:spacing w:after="60"/>
            </w:pPr>
            <w:r>
              <w:rPr>
                <w:b/>
                <w:bCs/>
                <w:caps/>
                <w:color w:val="0A1628"/>
                <w:sz w:val="15"/>
                <w:szCs w:val="15"/>
              </w:rPr>
              <w:t>SUCCESS METRIC (90-DAY PROOF POINT)</w:t>
            </w:r>
          </w:p>
          <w:p w14:paraId="4BE0D86B" w14:textId="77777777" w:rsidR="001906DA" w:rsidRDefault="00000000">
            <w:pPr>
              <w:spacing w:after="80"/>
            </w:pPr>
            <w:r>
              <w:rPr>
                <w:i/>
                <w:iCs/>
                <w:color w:val="888888"/>
                <w:sz w:val="17"/>
                <w:szCs w:val="17"/>
              </w:rPr>
              <w:t>Specific, visible result sponsor can confirm</w:t>
            </w:r>
          </w:p>
          <w:p w14:paraId="0BDB5F6F" w14:textId="77777777" w:rsidR="001906DA" w:rsidRDefault="00000000">
            <w:pPr>
              <w:spacing w:after="44"/>
            </w:pPr>
            <w:r>
              <w:rPr>
                <w:color w:val="E0E0E0"/>
                <w:sz w:val="19"/>
                <w:szCs w:val="19"/>
              </w:rPr>
              <w:t>_______________________________________________</w:t>
            </w:r>
          </w:p>
          <w:p w14:paraId="79E8E1A3" w14:textId="77777777" w:rsidR="001906DA" w:rsidRDefault="00000000">
            <w:pPr>
              <w:spacing w:after="44"/>
            </w:pPr>
            <w:r>
              <w:rPr>
                <w:color w:val="E0E0E0"/>
                <w:sz w:val="19"/>
                <w:szCs w:val="19"/>
              </w:rPr>
              <w:t>_______________________________________________</w:t>
            </w:r>
          </w:p>
          <w:p w14:paraId="762532E2" w14:textId="77777777" w:rsidR="001906DA" w:rsidRDefault="00000000">
            <w:pPr>
              <w:spacing w:after="120"/>
            </w:pPr>
            <w:r>
              <w:rPr>
                <w:color w:val="E0E0E0"/>
                <w:sz w:val="19"/>
                <w:szCs w:val="19"/>
              </w:rPr>
              <w:t>_______________________________________________</w:t>
            </w:r>
          </w:p>
        </w:tc>
        <w:tc>
          <w:tcPr>
            <w:tcW w:w="3080" w:type="dxa"/>
            <w:tcBorders>
              <w:top w:val="none" w:sz="0" w:space="0" w:color="FFFFFF"/>
              <w:left w:val="single" w:sz="1" w:space="0" w:color="CCCCCC"/>
              <w:bottom w:val="single" w:sz="10" w:space="0" w:color="0A1628"/>
              <w:right w:val="single" w:sz="10" w:space="0" w:color="0A1628"/>
            </w:tcBorders>
            <w:shd w:val="clear" w:color="auto" w:fill="FFF8EB"/>
            <w:tcMar>
              <w:top w:w="120" w:type="dxa"/>
              <w:left w:w="160" w:type="dxa"/>
              <w:bottom w:w="120" w:type="dxa"/>
              <w:right w:w="120" w:type="dxa"/>
            </w:tcMar>
          </w:tcPr>
          <w:p w14:paraId="0C1DEDEF" w14:textId="77777777" w:rsidR="001906DA" w:rsidRDefault="00000000">
            <w:pPr>
              <w:spacing w:after="60"/>
            </w:pPr>
            <w:r>
              <w:rPr>
                <w:b/>
                <w:bCs/>
                <w:caps/>
                <w:color w:val="0A1628"/>
                <w:sz w:val="15"/>
                <w:szCs w:val="15"/>
              </w:rPr>
              <w:t>'STOP DOING' COUNTERPART</w:t>
            </w:r>
          </w:p>
          <w:p w14:paraId="733D979A" w14:textId="77777777" w:rsidR="001906DA" w:rsidRDefault="00000000">
            <w:pPr>
              <w:spacing w:after="80"/>
            </w:pPr>
            <w:r>
              <w:rPr>
                <w:i/>
                <w:iCs/>
                <w:color w:val="888888"/>
                <w:sz w:val="17"/>
                <w:szCs w:val="17"/>
              </w:rPr>
              <w:t>What existing low-value activity is retired?</w:t>
            </w:r>
          </w:p>
          <w:p w14:paraId="1CEDEE7A" w14:textId="77777777" w:rsidR="001906DA" w:rsidRDefault="00000000">
            <w:pPr>
              <w:spacing w:after="44"/>
            </w:pPr>
            <w:r>
              <w:rPr>
                <w:color w:val="E0E0E0"/>
                <w:sz w:val="19"/>
                <w:szCs w:val="19"/>
              </w:rPr>
              <w:t>______________________________________</w:t>
            </w:r>
          </w:p>
          <w:p w14:paraId="6EE277CA" w14:textId="77777777" w:rsidR="001906DA" w:rsidRDefault="00000000">
            <w:pPr>
              <w:spacing w:after="44"/>
            </w:pPr>
            <w:r>
              <w:rPr>
                <w:color w:val="E0E0E0"/>
                <w:sz w:val="19"/>
                <w:szCs w:val="19"/>
              </w:rPr>
              <w:t>______________________________________</w:t>
            </w:r>
          </w:p>
          <w:p w14:paraId="011A6670" w14:textId="77777777" w:rsidR="001906DA" w:rsidRDefault="00000000">
            <w:pPr>
              <w:spacing w:after="120"/>
            </w:pPr>
            <w:r>
              <w:rPr>
                <w:color w:val="E0E0E0"/>
                <w:sz w:val="19"/>
                <w:szCs w:val="19"/>
              </w:rPr>
              <w:t>______________________________________</w:t>
            </w:r>
          </w:p>
        </w:tc>
      </w:tr>
    </w:tbl>
    <w:p w14:paraId="4C83A48C" w14:textId="77777777" w:rsidR="001906DA" w:rsidRDefault="001906DA">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8"/>
        <w:gridCol w:w="1744"/>
        <w:gridCol w:w="2493"/>
        <w:gridCol w:w="1408"/>
        <w:gridCol w:w="3501"/>
      </w:tblGrid>
      <w:tr w:rsidR="001906DA" w14:paraId="057B5394" w14:textId="77777777">
        <w:tc>
          <w:tcPr>
            <w:tcW w:w="800" w:type="dxa"/>
            <w:tcBorders>
              <w:top w:val="single" w:sz="10" w:space="0" w:color="0A1628"/>
              <w:left w:val="single" w:sz="10" w:space="0" w:color="0A1628"/>
              <w:bottom w:val="none" w:sz="0" w:space="0" w:color="FFFFFF"/>
              <w:right w:val="none" w:sz="0" w:space="0" w:color="FFFFFF"/>
            </w:tcBorders>
            <w:shd w:val="clear" w:color="auto" w:fill="0A1628"/>
            <w:tcMar>
              <w:top w:w="100" w:type="dxa"/>
              <w:left w:w="80" w:type="dxa"/>
              <w:bottom w:w="80" w:type="dxa"/>
              <w:right w:w="60" w:type="dxa"/>
            </w:tcMar>
          </w:tcPr>
          <w:p w14:paraId="714C7715" w14:textId="77777777" w:rsidR="001906DA" w:rsidRDefault="00000000">
            <w:pPr>
              <w:spacing w:after="120"/>
              <w:jc w:val="center"/>
            </w:pPr>
            <w:r>
              <w:rPr>
                <w:b/>
                <w:bCs/>
                <w:caps/>
                <w:color w:val="C9921A"/>
                <w:sz w:val="13"/>
                <w:szCs w:val="13"/>
              </w:rPr>
              <w:t>SERVICE  04</w:t>
            </w:r>
          </w:p>
        </w:tc>
        <w:tc>
          <w:tcPr>
            <w:tcW w:w="8560" w:type="dxa"/>
            <w:gridSpan w:val="4"/>
            <w:tcBorders>
              <w:top w:val="single" w:sz="10" w:space="0" w:color="0A1628"/>
              <w:left w:val="single" w:sz="1" w:space="0" w:color="CCCCCC"/>
              <w:bottom w:val="single" w:sz="1" w:space="0" w:color="CCCCCC"/>
              <w:right w:val="single" w:sz="10" w:space="0" w:color="0A1628"/>
            </w:tcBorders>
            <w:shd w:val="clear" w:color="auto" w:fill="F4F4F4"/>
            <w:tcMar>
              <w:top w:w="90" w:type="dxa"/>
              <w:left w:w="200" w:type="dxa"/>
              <w:bottom w:w="80" w:type="dxa"/>
              <w:right w:w="160" w:type="dxa"/>
            </w:tcMar>
          </w:tcPr>
          <w:p w14:paraId="1D8153DF" w14:textId="77777777" w:rsidR="001906DA" w:rsidRDefault="00000000">
            <w:pPr>
              <w:spacing w:after="120"/>
            </w:pPr>
            <w:r>
              <w:rPr>
                <w:b/>
                <w:bCs/>
                <w:color w:val="0A1628"/>
                <w:sz w:val="19"/>
                <w:szCs w:val="19"/>
              </w:rPr>
              <w:t xml:space="preserve">Service Name:  </w:t>
            </w:r>
            <w:r>
              <w:rPr>
                <w:color w:val="E0E0E0"/>
                <w:sz w:val="19"/>
                <w:szCs w:val="19"/>
              </w:rPr>
              <w:t>____________________________________________________________________</w:t>
            </w:r>
          </w:p>
        </w:tc>
      </w:tr>
      <w:tr w:rsidR="001906DA" w14:paraId="0DBD0D11" w14:textId="77777777">
        <w:tc>
          <w:tcPr>
            <w:tcW w:w="4680" w:type="dxa"/>
            <w:gridSpan w:val="3"/>
            <w:tcBorders>
              <w:top w:val="none" w:sz="0" w:space="0" w:color="FFFFFF"/>
              <w:left w:val="single" w:sz="10" w:space="0" w:color="0A1628"/>
              <w:bottom w:val="single" w:sz="1" w:space="0" w:color="CCCCCC"/>
              <w:right w:val="single" w:sz="1" w:space="0" w:color="CCCCCC"/>
            </w:tcBorders>
            <w:shd w:val="clear" w:color="auto" w:fill="FFFFFF"/>
            <w:tcMar>
              <w:top w:w="120" w:type="dxa"/>
              <w:left w:w="160" w:type="dxa"/>
              <w:bottom w:w="120" w:type="dxa"/>
              <w:right w:w="120" w:type="dxa"/>
            </w:tcMar>
          </w:tcPr>
          <w:p w14:paraId="674205C4" w14:textId="77777777" w:rsidR="001906DA" w:rsidRDefault="00000000">
            <w:pPr>
              <w:spacing w:after="60"/>
            </w:pPr>
            <w:r>
              <w:rPr>
                <w:b/>
                <w:bCs/>
                <w:caps/>
                <w:color w:val="0A1628"/>
                <w:sz w:val="15"/>
                <w:szCs w:val="15"/>
              </w:rPr>
              <w:t>BUSINESS PROBLEM IT SOLVES</w:t>
            </w:r>
          </w:p>
          <w:p w14:paraId="6AE42876" w14:textId="77777777" w:rsidR="001906DA" w:rsidRDefault="00000000">
            <w:pPr>
              <w:spacing w:after="80"/>
            </w:pPr>
            <w:r>
              <w:rPr>
                <w:i/>
                <w:iCs/>
                <w:color w:val="888888"/>
                <w:sz w:val="17"/>
                <w:szCs w:val="17"/>
              </w:rPr>
              <w:lastRenderedPageBreak/>
              <w:t>Which root cause from your Step 2 scan does this directly fix?</w:t>
            </w:r>
          </w:p>
          <w:p w14:paraId="4DF12529" w14:textId="77777777" w:rsidR="001906DA" w:rsidRDefault="00000000">
            <w:pPr>
              <w:spacing w:after="44"/>
            </w:pPr>
            <w:r>
              <w:rPr>
                <w:color w:val="E0E0E0"/>
                <w:sz w:val="19"/>
                <w:szCs w:val="19"/>
              </w:rPr>
              <w:t>_______________________________________________________</w:t>
            </w:r>
          </w:p>
          <w:p w14:paraId="372B7E1F" w14:textId="77777777" w:rsidR="001906DA" w:rsidRDefault="00000000">
            <w:pPr>
              <w:spacing w:after="44"/>
            </w:pPr>
            <w:r>
              <w:rPr>
                <w:color w:val="E0E0E0"/>
                <w:sz w:val="19"/>
                <w:szCs w:val="19"/>
              </w:rPr>
              <w:t>_______________________________________________________</w:t>
            </w:r>
          </w:p>
          <w:p w14:paraId="1A923824" w14:textId="77777777" w:rsidR="001906DA" w:rsidRDefault="00000000">
            <w:pPr>
              <w:spacing w:after="120"/>
            </w:pPr>
            <w:r>
              <w:rPr>
                <w:color w:val="E0E0E0"/>
                <w:sz w:val="19"/>
                <w:szCs w:val="19"/>
              </w:rPr>
              <w:t>_______________________________________________________</w:t>
            </w:r>
          </w:p>
        </w:tc>
        <w:tc>
          <w:tcPr>
            <w:tcW w:w="4680" w:type="dxa"/>
            <w:gridSpan w:val="2"/>
            <w:tcBorders>
              <w:top w:val="none" w:sz="0" w:space="0" w:color="FFFFFF"/>
              <w:left w:val="single" w:sz="1" w:space="0" w:color="CCCCCC"/>
              <w:bottom w:val="single" w:sz="1" w:space="0" w:color="CCCCCC"/>
              <w:right w:val="single" w:sz="10" w:space="0" w:color="0A1628"/>
            </w:tcBorders>
            <w:shd w:val="clear" w:color="auto" w:fill="EEF3F8"/>
            <w:tcMar>
              <w:top w:w="120" w:type="dxa"/>
              <w:left w:w="160" w:type="dxa"/>
              <w:bottom w:w="120" w:type="dxa"/>
              <w:right w:w="120" w:type="dxa"/>
            </w:tcMar>
          </w:tcPr>
          <w:p w14:paraId="76807E7D" w14:textId="77777777" w:rsidR="001906DA" w:rsidRDefault="00000000">
            <w:pPr>
              <w:spacing w:after="60"/>
            </w:pPr>
            <w:r>
              <w:rPr>
                <w:b/>
                <w:bCs/>
                <w:caps/>
                <w:color w:val="0A1628"/>
                <w:sz w:val="15"/>
                <w:szCs w:val="15"/>
              </w:rPr>
              <w:lastRenderedPageBreak/>
              <w:t>EXECUTIVE BENEFIT STATEMENT</w:t>
            </w:r>
          </w:p>
          <w:p w14:paraId="3A817134" w14:textId="77777777" w:rsidR="001906DA" w:rsidRDefault="00000000">
            <w:pPr>
              <w:spacing w:after="80"/>
            </w:pPr>
            <w:r>
              <w:rPr>
                <w:i/>
                <w:iCs/>
                <w:color w:val="888888"/>
                <w:sz w:val="17"/>
                <w:szCs w:val="17"/>
              </w:rPr>
              <w:lastRenderedPageBreak/>
              <w:t>Complete: 'This enables leadership to...'</w:t>
            </w:r>
          </w:p>
          <w:p w14:paraId="12E0B208" w14:textId="77777777" w:rsidR="001906DA" w:rsidRDefault="00000000">
            <w:pPr>
              <w:spacing w:after="44"/>
            </w:pPr>
            <w:r>
              <w:rPr>
                <w:color w:val="E0E0E0"/>
                <w:sz w:val="19"/>
                <w:szCs w:val="19"/>
              </w:rPr>
              <w:t>_______________________________________________________</w:t>
            </w:r>
          </w:p>
          <w:p w14:paraId="511AA416" w14:textId="77777777" w:rsidR="001906DA" w:rsidRDefault="00000000">
            <w:pPr>
              <w:spacing w:after="44"/>
            </w:pPr>
            <w:r>
              <w:rPr>
                <w:color w:val="E0E0E0"/>
                <w:sz w:val="19"/>
                <w:szCs w:val="19"/>
              </w:rPr>
              <w:t>_______________________________________________________</w:t>
            </w:r>
          </w:p>
          <w:p w14:paraId="0615CF44" w14:textId="77777777" w:rsidR="001906DA" w:rsidRDefault="00000000">
            <w:pPr>
              <w:spacing w:after="120"/>
            </w:pPr>
            <w:r>
              <w:rPr>
                <w:color w:val="E0E0E0"/>
                <w:sz w:val="19"/>
                <w:szCs w:val="19"/>
              </w:rPr>
              <w:t>_______________________________________________________</w:t>
            </w:r>
          </w:p>
        </w:tc>
      </w:tr>
      <w:tr w:rsidR="001906DA" w14:paraId="29E979ED" w14:textId="77777777">
        <w:tc>
          <w:tcPr>
            <w:tcW w:w="2480" w:type="dxa"/>
            <w:gridSpan w:val="2"/>
            <w:tcBorders>
              <w:top w:val="none" w:sz="0" w:space="0" w:color="FFFFFF"/>
              <w:left w:val="single" w:sz="10" w:space="0" w:color="0A1628"/>
              <w:bottom w:val="single" w:sz="10" w:space="0" w:color="0A1628"/>
              <w:right w:val="single" w:sz="1" w:space="0" w:color="CCCCCC"/>
            </w:tcBorders>
            <w:shd w:val="clear" w:color="auto" w:fill="FFFFFF"/>
            <w:tcMar>
              <w:top w:w="120" w:type="dxa"/>
              <w:left w:w="160" w:type="dxa"/>
              <w:bottom w:w="120" w:type="dxa"/>
              <w:right w:w="120" w:type="dxa"/>
            </w:tcMar>
          </w:tcPr>
          <w:p w14:paraId="28AB02D8" w14:textId="77777777" w:rsidR="001906DA" w:rsidRDefault="00000000">
            <w:pPr>
              <w:spacing w:after="80"/>
            </w:pPr>
            <w:r>
              <w:rPr>
                <w:b/>
                <w:bCs/>
                <w:caps/>
                <w:color w:val="0A1628"/>
                <w:sz w:val="15"/>
                <w:szCs w:val="15"/>
              </w:rPr>
              <w:lastRenderedPageBreak/>
              <w:t>DELIVERY TIMELINE</w:t>
            </w:r>
          </w:p>
          <w:p w14:paraId="4398DEC0" w14:textId="77777777" w:rsidR="001906DA" w:rsidRDefault="00000000">
            <w:pPr>
              <w:spacing w:after="48"/>
            </w:pPr>
            <w:r>
              <w:rPr>
                <w:sz w:val="20"/>
                <w:szCs w:val="20"/>
              </w:rPr>
              <w:t>☐  0–30 days</w:t>
            </w:r>
          </w:p>
          <w:p w14:paraId="5AA65420" w14:textId="77777777" w:rsidR="001906DA" w:rsidRDefault="00000000">
            <w:pPr>
              <w:spacing w:after="48"/>
            </w:pPr>
            <w:r>
              <w:rPr>
                <w:sz w:val="20"/>
                <w:szCs w:val="20"/>
              </w:rPr>
              <w:t>☐  31–60 days</w:t>
            </w:r>
          </w:p>
          <w:p w14:paraId="39F62A70" w14:textId="77777777" w:rsidR="001906DA" w:rsidRDefault="00000000">
            <w:pPr>
              <w:spacing w:after="48"/>
            </w:pPr>
            <w:r>
              <w:rPr>
                <w:sz w:val="20"/>
                <w:szCs w:val="20"/>
              </w:rPr>
              <w:t>☐  61–90 days</w:t>
            </w:r>
          </w:p>
          <w:p w14:paraId="33C6EA39" w14:textId="77777777" w:rsidR="001906DA" w:rsidRDefault="00000000">
            <w:pPr>
              <w:spacing w:after="120"/>
            </w:pPr>
            <w:r>
              <w:rPr>
                <w:sz w:val="20"/>
                <w:szCs w:val="20"/>
              </w:rPr>
              <w:t>☐  90+ days</w:t>
            </w:r>
          </w:p>
        </w:tc>
        <w:tc>
          <w:tcPr>
            <w:tcW w:w="3800" w:type="dxa"/>
            <w:gridSpan w:val="2"/>
            <w:tcBorders>
              <w:top w:val="none" w:sz="0" w:space="0" w:color="FFFFFF"/>
              <w:left w:val="single" w:sz="1" w:space="0" w:color="CCCCCC"/>
              <w:bottom w:val="single" w:sz="10" w:space="0" w:color="0A1628"/>
              <w:right w:val="single" w:sz="1" w:space="0" w:color="CCCCCC"/>
            </w:tcBorders>
            <w:shd w:val="clear" w:color="auto" w:fill="FFFFFF"/>
            <w:tcMar>
              <w:top w:w="120" w:type="dxa"/>
              <w:left w:w="160" w:type="dxa"/>
              <w:bottom w:w="120" w:type="dxa"/>
              <w:right w:w="120" w:type="dxa"/>
            </w:tcMar>
          </w:tcPr>
          <w:p w14:paraId="711456E2" w14:textId="77777777" w:rsidR="001906DA" w:rsidRDefault="00000000">
            <w:pPr>
              <w:spacing w:after="60"/>
            </w:pPr>
            <w:r>
              <w:rPr>
                <w:b/>
                <w:bCs/>
                <w:caps/>
                <w:color w:val="0A1628"/>
                <w:sz w:val="15"/>
                <w:szCs w:val="15"/>
              </w:rPr>
              <w:t>SUCCESS METRIC (90-DAY PROOF POINT)</w:t>
            </w:r>
          </w:p>
          <w:p w14:paraId="34561590" w14:textId="77777777" w:rsidR="001906DA" w:rsidRDefault="00000000">
            <w:pPr>
              <w:spacing w:after="80"/>
            </w:pPr>
            <w:r>
              <w:rPr>
                <w:i/>
                <w:iCs/>
                <w:color w:val="888888"/>
                <w:sz w:val="17"/>
                <w:szCs w:val="17"/>
              </w:rPr>
              <w:t>Specific, visible result sponsor can confirm</w:t>
            </w:r>
          </w:p>
          <w:p w14:paraId="6585F9B8" w14:textId="77777777" w:rsidR="001906DA" w:rsidRDefault="00000000">
            <w:pPr>
              <w:spacing w:after="44"/>
            </w:pPr>
            <w:r>
              <w:rPr>
                <w:color w:val="E0E0E0"/>
                <w:sz w:val="19"/>
                <w:szCs w:val="19"/>
              </w:rPr>
              <w:t>_______________________________________________</w:t>
            </w:r>
          </w:p>
          <w:p w14:paraId="5FCA01D3" w14:textId="77777777" w:rsidR="001906DA" w:rsidRDefault="00000000">
            <w:pPr>
              <w:spacing w:after="44"/>
            </w:pPr>
            <w:r>
              <w:rPr>
                <w:color w:val="E0E0E0"/>
                <w:sz w:val="19"/>
                <w:szCs w:val="19"/>
              </w:rPr>
              <w:t>_______________________________________________</w:t>
            </w:r>
          </w:p>
          <w:p w14:paraId="63B4F0C3" w14:textId="77777777" w:rsidR="001906DA" w:rsidRDefault="00000000">
            <w:pPr>
              <w:spacing w:after="120"/>
            </w:pPr>
            <w:r>
              <w:rPr>
                <w:color w:val="E0E0E0"/>
                <w:sz w:val="19"/>
                <w:szCs w:val="19"/>
              </w:rPr>
              <w:t>_______________________________________________</w:t>
            </w:r>
          </w:p>
        </w:tc>
        <w:tc>
          <w:tcPr>
            <w:tcW w:w="3080" w:type="dxa"/>
            <w:tcBorders>
              <w:top w:val="none" w:sz="0" w:space="0" w:color="FFFFFF"/>
              <w:left w:val="single" w:sz="1" w:space="0" w:color="CCCCCC"/>
              <w:bottom w:val="single" w:sz="10" w:space="0" w:color="0A1628"/>
              <w:right w:val="single" w:sz="10" w:space="0" w:color="0A1628"/>
            </w:tcBorders>
            <w:shd w:val="clear" w:color="auto" w:fill="FFF8EB"/>
            <w:tcMar>
              <w:top w:w="120" w:type="dxa"/>
              <w:left w:w="160" w:type="dxa"/>
              <w:bottom w:w="120" w:type="dxa"/>
              <w:right w:w="120" w:type="dxa"/>
            </w:tcMar>
          </w:tcPr>
          <w:p w14:paraId="2F85655F" w14:textId="77777777" w:rsidR="001906DA" w:rsidRDefault="00000000">
            <w:pPr>
              <w:spacing w:after="60"/>
            </w:pPr>
            <w:r>
              <w:rPr>
                <w:b/>
                <w:bCs/>
                <w:caps/>
                <w:color w:val="0A1628"/>
                <w:sz w:val="15"/>
                <w:szCs w:val="15"/>
              </w:rPr>
              <w:t>'STOP DOING' COUNTERPART</w:t>
            </w:r>
          </w:p>
          <w:p w14:paraId="2B8EC302" w14:textId="77777777" w:rsidR="001906DA" w:rsidRDefault="00000000">
            <w:pPr>
              <w:spacing w:after="80"/>
            </w:pPr>
            <w:r>
              <w:rPr>
                <w:i/>
                <w:iCs/>
                <w:color w:val="888888"/>
                <w:sz w:val="17"/>
                <w:szCs w:val="17"/>
              </w:rPr>
              <w:t>What existing low-value activity is retired?</w:t>
            </w:r>
          </w:p>
          <w:p w14:paraId="1EDBE0DF" w14:textId="77777777" w:rsidR="001906DA" w:rsidRDefault="00000000">
            <w:pPr>
              <w:spacing w:after="44"/>
            </w:pPr>
            <w:r>
              <w:rPr>
                <w:color w:val="E0E0E0"/>
                <w:sz w:val="19"/>
                <w:szCs w:val="19"/>
              </w:rPr>
              <w:t>______________________________________</w:t>
            </w:r>
          </w:p>
          <w:p w14:paraId="744E86E0" w14:textId="77777777" w:rsidR="001906DA" w:rsidRDefault="00000000">
            <w:pPr>
              <w:spacing w:after="44"/>
            </w:pPr>
            <w:r>
              <w:rPr>
                <w:color w:val="E0E0E0"/>
                <w:sz w:val="19"/>
                <w:szCs w:val="19"/>
              </w:rPr>
              <w:t>______________________________________</w:t>
            </w:r>
          </w:p>
          <w:p w14:paraId="0399449A" w14:textId="77777777" w:rsidR="001906DA" w:rsidRDefault="00000000">
            <w:pPr>
              <w:spacing w:after="120"/>
            </w:pPr>
            <w:r>
              <w:rPr>
                <w:color w:val="E0E0E0"/>
                <w:sz w:val="19"/>
                <w:szCs w:val="19"/>
              </w:rPr>
              <w:t>______________________________________</w:t>
            </w:r>
          </w:p>
        </w:tc>
      </w:tr>
    </w:tbl>
    <w:p w14:paraId="7CF7327D" w14:textId="77777777" w:rsidR="001906DA" w:rsidRDefault="001906DA">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8"/>
        <w:gridCol w:w="1744"/>
        <w:gridCol w:w="2493"/>
        <w:gridCol w:w="1408"/>
        <w:gridCol w:w="3501"/>
      </w:tblGrid>
      <w:tr w:rsidR="001906DA" w14:paraId="078C925D" w14:textId="77777777">
        <w:tc>
          <w:tcPr>
            <w:tcW w:w="800" w:type="dxa"/>
            <w:tcBorders>
              <w:top w:val="single" w:sz="10" w:space="0" w:color="0A1628"/>
              <w:left w:val="single" w:sz="10" w:space="0" w:color="0A1628"/>
              <w:bottom w:val="none" w:sz="0" w:space="0" w:color="FFFFFF"/>
              <w:right w:val="none" w:sz="0" w:space="0" w:color="FFFFFF"/>
            </w:tcBorders>
            <w:shd w:val="clear" w:color="auto" w:fill="0A1628"/>
            <w:tcMar>
              <w:top w:w="100" w:type="dxa"/>
              <w:left w:w="80" w:type="dxa"/>
              <w:bottom w:w="80" w:type="dxa"/>
              <w:right w:w="60" w:type="dxa"/>
            </w:tcMar>
          </w:tcPr>
          <w:p w14:paraId="3258EADC" w14:textId="77777777" w:rsidR="001906DA" w:rsidRDefault="00000000">
            <w:pPr>
              <w:spacing w:after="120"/>
              <w:jc w:val="center"/>
            </w:pPr>
            <w:r>
              <w:rPr>
                <w:b/>
                <w:bCs/>
                <w:caps/>
                <w:color w:val="C9921A"/>
                <w:sz w:val="13"/>
                <w:szCs w:val="13"/>
              </w:rPr>
              <w:t>SERVICE  05</w:t>
            </w:r>
          </w:p>
        </w:tc>
        <w:tc>
          <w:tcPr>
            <w:tcW w:w="8560" w:type="dxa"/>
            <w:gridSpan w:val="4"/>
            <w:tcBorders>
              <w:top w:val="single" w:sz="10" w:space="0" w:color="0A1628"/>
              <w:left w:val="single" w:sz="1" w:space="0" w:color="CCCCCC"/>
              <w:bottom w:val="single" w:sz="1" w:space="0" w:color="CCCCCC"/>
              <w:right w:val="single" w:sz="10" w:space="0" w:color="0A1628"/>
            </w:tcBorders>
            <w:shd w:val="clear" w:color="auto" w:fill="F4F4F4"/>
            <w:tcMar>
              <w:top w:w="90" w:type="dxa"/>
              <w:left w:w="200" w:type="dxa"/>
              <w:bottom w:w="80" w:type="dxa"/>
              <w:right w:w="160" w:type="dxa"/>
            </w:tcMar>
          </w:tcPr>
          <w:p w14:paraId="1836C0BB" w14:textId="77777777" w:rsidR="001906DA" w:rsidRDefault="00000000">
            <w:pPr>
              <w:spacing w:after="120"/>
            </w:pPr>
            <w:r>
              <w:rPr>
                <w:b/>
                <w:bCs/>
                <w:color w:val="0A1628"/>
                <w:sz w:val="19"/>
                <w:szCs w:val="19"/>
              </w:rPr>
              <w:t xml:space="preserve">Service Name:  </w:t>
            </w:r>
            <w:r>
              <w:rPr>
                <w:color w:val="E0E0E0"/>
                <w:sz w:val="19"/>
                <w:szCs w:val="19"/>
              </w:rPr>
              <w:t>____________________________________________________________________</w:t>
            </w:r>
          </w:p>
        </w:tc>
      </w:tr>
      <w:tr w:rsidR="001906DA" w14:paraId="0A554759" w14:textId="77777777">
        <w:tc>
          <w:tcPr>
            <w:tcW w:w="4680" w:type="dxa"/>
            <w:gridSpan w:val="3"/>
            <w:tcBorders>
              <w:top w:val="none" w:sz="0" w:space="0" w:color="FFFFFF"/>
              <w:left w:val="single" w:sz="10" w:space="0" w:color="0A1628"/>
              <w:bottom w:val="single" w:sz="1" w:space="0" w:color="CCCCCC"/>
              <w:right w:val="single" w:sz="1" w:space="0" w:color="CCCCCC"/>
            </w:tcBorders>
            <w:shd w:val="clear" w:color="auto" w:fill="FFFFFF"/>
            <w:tcMar>
              <w:top w:w="120" w:type="dxa"/>
              <w:left w:w="160" w:type="dxa"/>
              <w:bottom w:w="120" w:type="dxa"/>
              <w:right w:w="120" w:type="dxa"/>
            </w:tcMar>
          </w:tcPr>
          <w:p w14:paraId="36D7B7C0" w14:textId="77777777" w:rsidR="001906DA" w:rsidRDefault="00000000">
            <w:pPr>
              <w:spacing w:after="60"/>
            </w:pPr>
            <w:r>
              <w:rPr>
                <w:b/>
                <w:bCs/>
                <w:caps/>
                <w:color w:val="0A1628"/>
                <w:sz w:val="15"/>
                <w:szCs w:val="15"/>
              </w:rPr>
              <w:t>BUSINESS PROBLEM IT SOLVES</w:t>
            </w:r>
          </w:p>
          <w:p w14:paraId="0CB122E9" w14:textId="77777777" w:rsidR="001906DA" w:rsidRDefault="00000000">
            <w:pPr>
              <w:spacing w:after="80"/>
            </w:pPr>
            <w:r>
              <w:rPr>
                <w:i/>
                <w:iCs/>
                <w:color w:val="888888"/>
                <w:sz w:val="17"/>
                <w:szCs w:val="17"/>
              </w:rPr>
              <w:t>Which root cause from your Step 2 scan does this directly fix?</w:t>
            </w:r>
          </w:p>
          <w:p w14:paraId="0294F62D" w14:textId="77777777" w:rsidR="001906DA" w:rsidRDefault="00000000">
            <w:pPr>
              <w:spacing w:after="44"/>
            </w:pPr>
            <w:r>
              <w:rPr>
                <w:color w:val="E0E0E0"/>
                <w:sz w:val="19"/>
                <w:szCs w:val="19"/>
              </w:rPr>
              <w:t>_______________________________________________________</w:t>
            </w:r>
          </w:p>
          <w:p w14:paraId="27B4D24C" w14:textId="77777777" w:rsidR="001906DA" w:rsidRDefault="00000000">
            <w:pPr>
              <w:spacing w:after="44"/>
            </w:pPr>
            <w:r>
              <w:rPr>
                <w:color w:val="E0E0E0"/>
                <w:sz w:val="19"/>
                <w:szCs w:val="19"/>
              </w:rPr>
              <w:t>_______________________________________________________</w:t>
            </w:r>
          </w:p>
          <w:p w14:paraId="5EF47F0F" w14:textId="77777777" w:rsidR="001906DA" w:rsidRDefault="00000000">
            <w:pPr>
              <w:spacing w:after="120"/>
            </w:pPr>
            <w:r>
              <w:rPr>
                <w:color w:val="E0E0E0"/>
                <w:sz w:val="19"/>
                <w:szCs w:val="19"/>
              </w:rPr>
              <w:t>_______________________________________________________</w:t>
            </w:r>
          </w:p>
        </w:tc>
        <w:tc>
          <w:tcPr>
            <w:tcW w:w="4680" w:type="dxa"/>
            <w:gridSpan w:val="2"/>
            <w:tcBorders>
              <w:top w:val="none" w:sz="0" w:space="0" w:color="FFFFFF"/>
              <w:left w:val="single" w:sz="1" w:space="0" w:color="CCCCCC"/>
              <w:bottom w:val="single" w:sz="1" w:space="0" w:color="CCCCCC"/>
              <w:right w:val="single" w:sz="10" w:space="0" w:color="0A1628"/>
            </w:tcBorders>
            <w:shd w:val="clear" w:color="auto" w:fill="EEF3F8"/>
            <w:tcMar>
              <w:top w:w="120" w:type="dxa"/>
              <w:left w:w="160" w:type="dxa"/>
              <w:bottom w:w="120" w:type="dxa"/>
              <w:right w:w="120" w:type="dxa"/>
            </w:tcMar>
          </w:tcPr>
          <w:p w14:paraId="64BB3DEF" w14:textId="77777777" w:rsidR="001906DA" w:rsidRDefault="00000000">
            <w:pPr>
              <w:spacing w:after="60"/>
            </w:pPr>
            <w:r>
              <w:rPr>
                <w:b/>
                <w:bCs/>
                <w:caps/>
                <w:color w:val="0A1628"/>
                <w:sz w:val="15"/>
                <w:szCs w:val="15"/>
              </w:rPr>
              <w:t>EXECUTIVE BENEFIT STATEMENT</w:t>
            </w:r>
          </w:p>
          <w:p w14:paraId="7E43F1B5" w14:textId="77777777" w:rsidR="001906DA" w:rsidRDefault="00000000">
            <w:pPr>
              <w:spacing w:after="80"/>
            </w:pPr>
            <w:r>
              <w:rPr>
                <w:i/>
                <w:iCs/>
                <w:color w:val="888888"/>
                <w:sz w:val="17"/>
                <w:szCs w:val="17"/>
              </w:rPr>
              <w:t>Complete: 'This enables leadership to...'</w:t>
            </w:r>
          </w:p>
          <w:p w14:paraId="0F9C9E93" w14:textId="77777777" w:rsidR="001906DA" w:rsidRDefault="00000000">
            <w:pPr>
              <w:spacing w:after="44"/>
            </w:pPr>
            <w:r>
              <w:rPr>
                <w:color w:val="E0E0E0"/>
                <w:sz w:val="19"/>
                <w:szCs w:val="19"/>
              </w:rPr>
              <w:t>_______________________________________________________</w:t>
            </w:r>
          </w:p>
          <w:p w14:paraId="067C1D96" w14:textId="77777777" w:rsidR="001906DA" w:rsidRDefault="00000000">
            <w:pPr>
              <w:spacing w:after="44"/>
            </w:pPr>
            <w:r>
              <w:rPr>
                <w:color w:val="E0E0E0"/>
                <w:sz w:val="19"/>
                <w:szCs w:val="19"/>
              </w:rPr>
              <w:t>_______________________________________________________</w:t>
            </w:r>
          </w:p>
          <w:p w14:paraId="6287AF19" w14:textId="77777777" w:rsidR="001906DA" w:rsidRDefault="00000000">
            <w:pPr>
              <w:spacing w:after="120"/>
            </w:pPr>
            <w:r>
              <w:rPr>
                <w:color w:val="E0E0E0"/>
                <w:sz w:val="19"/>
                <w:szCs w:val="19"/>
              </w:rPr>
              <w:t>_______________________________________________________</w:t>
            </w:r>
          </w:p>
        </w:tc>
      </w:tr>
      <w:tr w:rsidR="001906DA" w14:paraId="3D9C2C34" w14:textId="77777777">
        <w:tc>
          <w:tcPr>
            <w:tcW w:w="2480" w:type="dxa"/>
            <w:gridSpan w:val="2"/>
            <w:tcBorders>
              <w:top w:val="none" w:sz="0" w:space="0" w:color="FFFFFF"/>
              <w:left w:val="single" w:sz="10" w:space="0" w:color="0A1628"/>
              <w:bottom w:val="single" w:sz="10" w:space="0" w:color="0A1628"/>
              <w:right w:val="single" w:sz="1" w:space="0" w:color="CCCCCC"/>
            </w:tcBorders>
            <w:shd w:val="clear" w:color="auto" w:fill="FFFFFF"/>
            <w:tcMar>
              <w:top w:w="120" w:type="dxa"/>
              <w:left w:w="160" w:type="dxa"/>
              <w:bottom w:w="120" w:type="dxa"/>
              <w:right w:w="120" w:type="dxa"/>
            </w:tcMar>
          </w:tcPr>
          <w:p w14:paraId="049EDF14" w14:textId="77777777" w:rsidR="001906DA" w:rsidRDefault="00000000">
            <w:pPr>
              <w:spacing w:after="80"/>
            </w:pPr>
            <w:r>
              <w:rPr>
                <w:b/>
                <w:bCs/>
                <w:caps/>
                <w:color w:val="0A1628"/>
                <w:sz w:val="15"/>
                <w:szCs w:val="15"/>
              </w:rPr>
              <w:t>DELIVERY TIMELINE</w:t>
            </w:r>
          </w:p>
          <w:p w14:paraId="5DE0A927" w14:textId="77777777" w:rsidR="001906DA" w:rsidRDefault="00000000">
            <w:pPr>
              <w:spacing w:after="48"/>
            </w:pPr>
            <w:r>
              <w:rPr>
                <w:sz w:val="20"/>
                <w:szCs w:val="20"/>
              </w:rPr>
              <w:t>☐  0–30 days</w:t>
            </w:r>
          </w:p>
          <w:p w14:paraId="0EC6216D" w14:textId="77777777" w:rsidR="001906DA" w:rsidRDefault="00000000">
            <w:pPr>
              <w:spacing w:after="48"/>
            </w:pPr>
            <w:r>
              <w:rPr>
                <w:sz w:val="20"/>
                <w:szCs w:val="20"/>
              </w:rPr>
              <w:t>☐  31–60 days</w:t>
            </w:r>
          </w:p>
          <w:p w14:paraId="61FD076C" w14:textId="77777777" w:rsidR="001906DA" w:rsidRDefault="00000000">
            <w:pPr>
              <w:spacing w:after="48"/>
            </w:pPr>
            <w:r>
              <w:rPr>
                <w:sz w:val="20"/>
                <w:szCs w:val="20"/>
              </w:rPr>
              <w:t>☐  61–90 days</w:t>
            </w:r>
          </w:p>
          <w:p w14:paraId="4312963F" w14:textId="77777777" w:rsidR="001906DA" w:rsidRDefault="00000000">
            <w:pPr>
              <w:spacing w:after="120"/>
            </w:pPr>
            <w:r>
              <w:rPr>
                <w:sz w:val="20"/>
                <w:szCs w:val="20"/>
              </w:rPr>
              <w:t>☐  90+ days</w:t>
            </w:r>
          </w:p>
        </w:tc>
        <w:tc>
          <w:tcPr>
            <w:tcW w:w="3800" w:type="dxa"/>
            <w:gridSpan w:val="2"/>
            <w:tcBorders>
              <w:top w:val="none" w:sz="0" w:space="0" w:color="FFFFFF"/>
              <w:left w:val="single" w:sz="1" w:space="0" w:color="CCCCCC"/>
              <w:bottom w:val="single" w:sz="10" w:space="0" w:color="0A1628"/>
              <w:right w:val="single" w:sz="1" w:space="0" w:color="CCCCCC"/>
            </w:tcBorders>
            <w:shd w:val="clear" w:color="auto" w:fill="FFFFFF"/>
            <w:tcMar>
              <w:top w:w="120" w:type="dxa"/>
              <w:left w:w="160" w:type="dxa"/>
              <w:bottom w:w="120" w:type="dxa"/>
              <w:right w:w="120" w:type="dxa"/>
            </w:tcMar>
          </w:tcPr>
          <w:p w14:paraId="3B1ACAD3" w14:textId="77777777" w:rsidR="001906DA" w:rsidRDefault="00000000">
            <w:pPr>
              <w:spacing w:after="60"/>
            </w:pPr>
            <w:r>
              <w:rPr>
                <w:b/>
                <w:bCs/>
                <w:caps/>
                <w:color w:val="0A1628"/>
                <w:sz w:val="15"/>
                <w:szCs w:val="15"/>
              </w:rPr>
              <w:t>SUCCESS METRIC (90-DAY PROOF POINT)</w:t>
            </w:r>
          </w:p>
          <w:p w14:paraId="0DE3D5A0" w14:textId="77777777" w:rsidR="001906DA" w:rsidRDefault="00000000">
            <w:pPr>
              <w:spacing w:after="80"/>
            </w:pPr>
            <w:r>
              <w:rPr>
                <w:i/>
                <w:iCs/>
                <w:color w:val="888888"/>
                <w:sz w:val="17"/>
                <w:szCs w:val="17"/>
              </w:rPr>
              <w:t>Specific, visible result sponsor can confirm</w:t>
            </w:r>
          </w:p>
          <w:p w14:paraId="78870DD9" w14:textId="77777777" w:rsidR="001906DA" w:rsidRDefault="00000000">
            <w:pPr>
              <w:spacing w:after="44"/>
            </w:pPr>
            <w:r>
              <w:rPr>
                <w:color w:val="E0E0E0"/>
                <w:sz w:val="19"/>
                <w:szCs w:val="19"/>
              </w:rPr>
              <w:t>_______________________________________________</w:t>
            </w:r>
          </w:p>
          <w:p w14:paraId="702B3CE8" w14:textId="77777777" w:rsidR="001906DA" w:rsidRDefault="00000000">
            <w:pPr>
              <w:spacing w:after="44"/>
            </w:pPr>
            <w:r>
              <w:rPr>
                <w:color w:val="E0E0E0"/>
                <w:sz w:val="19"/>
                <w:szCs w:val="19"/>
              </w:rPr>
              <w:t>_______________________________________________</w:t>
            </w:r>
          </w:p>
          <w:p w14:paraId="45CC92E2" w14:textId="77777777" w:rsidR="001906DA" w:rsidRDefault="00000000">
            <w:pPr>
              <w:spacing w:after="120"/>
            </w:pPr>
            <w:r>
              <w:rPr>
                <w:color w:val="E0E0E0"/>
                <w:sz w:val="19"/>
                <w:szCs w:val="19"/>
              </w:rPr>
              <w:t>_______________________________________________</w:t>
            </w:r>
          </w:p>
        </w:tc>
        <w:tc>
          <w:tcPr>
            <w:tcW w:w="3080" w:type="dxa"/>
            <w:tcBorders>
              <w:top w:val="none" w:sz="0" w:space="0" w:color="FFFFFF"/>
              <w:left w:val="single" w:sz="1" w:space="0" w:color="CCCCCC"/>
              <w:bottom w:val="single" w:sz="10" w:space="0" w:color="0A1628"/>
              <w:right w:val="single" w:sz="10" w:space="0" w:color="0A1628"/>
            </w:tcBorders>
            <w:shd w:val="clear" w:color="auto" w:fill="FFF8EB"/>
            <w:tcMar>
              <w:top w:w="120" w:type="dxa"/>
              <w:left w:w="160" w:type="dxa"/>
              <w:bottom w:w="120" w:type="dxa"/>
              <w:right w:w="120" w:type="dxa"/>
            </w:tcMar>
          </w:tcPr>
          <w:p w14:paraId="542BB2A8" w14:textId="77777777" w:rsidR="001906DA" w:rsidRDefault="00000000">
            <w:pPr>
              <w:spacing w:after="60"/>
            </w:pPr>
            <w:r>
              <w:rPr>
                <w:b/>
                <w:bCs/>
                <w:caps/>
                <w:color w:val="0A1628"/>
                <w:sz w:val="15"/>
                <w:szCs w:val="15"/>
              </w:rPr>
              <w:t>'STOP DOING' COUNTERPART</w:t>
            </w:r>
          </w:p>
          <w:p w14:paraId="2B71A69B" w14:textId="77777777" w:rsidR="001906DA" w:rsidRDefault="00000000">
            <w:pPr>
              <w:spacing w:after="80"/>
            </w:pPr>
            <w:r>
              <w:rPr>
                <w:i/>
                <w:iCs/>
                <w:color w:val="888888"/>
                <w:sz w:val="17"/>
                <w:szCs w:val="17"/>
              </w:rPr>
              <w:t>What existing low-value activity is retired?</w:t>
            </w:r>
          </w:p>
          <w:p w14:paraId="42115E67" w14:textId="77777777" w:rsidR="001906DA" w:rsidRDefault="00000000">
            <w:pPr>
              <w:spacing w:after="44"/>
            </w:pPr>
            <w:r>
              <w:rPr>
                <w:color w:val="E0E0E0"/>
                <w:sz w:val="19"/>
                <w:szCs w:val="19"/>
              </w:rPr>
              <w:t>______________________________________</w:t>
            </w:r>
          </w:p>
          <w:p w14:paraId="2F5F63F2" w14:textId="77777777" w:rsidR="001906DA" w:rsidRDefault="00000000">
            <w:pPr>
              <w:spacing w:after="44"/>
            </w:pPr>
            <w:r>
              <w:rPr>
                <w:color w:val="E0E0E0"/>
                <w:sz w:val="19"/>
                <w:szCs w:val="19"/>
              </w:rPr>
              <w:t>______________________________________</w:t>
            </w:r>
          </w:p>
          <w:p w14:paraId="7989FC2C" w14:textId="77777777" w:rsidR="001906DA" w:rsidRDefault="00000000">
            <w:pPr>
              <w:spacing w:after="120"/>
            </w:pPr>
            <w:r>
              <w:rPr>
                <w:color w:val="E0E0E0"/>
                <w:sz w:val="19"/>
                <w:szCs w:val="19"/>
              </w:rPr>
              <w:t>______________________________________</w:t>
            </w:r>
          </w:p>
        </w:tc>
      </w:tr>
    </w:tbl>
    <w:p w14:paraId="2B58A96C" w14:textId="77777777" w:rsidR="001906DA" w:rsidRDefault="001906DA">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8"/>
        <w:gridCol w:w="1744"/>
        <w:gridCol w:w="2493"/>
        <w:gridCol w:w="1408"/>
        <w:gridCol w:w="3501"/>
      </w:tblGrid>
      <w:tr w:rsidR="001906DA" w14:paraId="292FCEC6" w14:textId="77777777">
        <w:tc>
          <w:tcPr>
            <w:tcW w:w="800" w:type="dxa"/>
            <w:tcBorders>
              <w:top w:val="single" w:sz="10" w:space="0" w:color="0A1628"/>
              <w:left w:val="single" w:sz="10" w:space="0" w:color="0A1628"/>
              <w:bottom w:val="none" w:sz="0" w:space="0" w:color="FFFFFF"/>
              <w:right w:val="none" w:sz="0" w:space="0" w:color="FFFFFF"/>
            </w:tcBorders>
            <w:shd w:val="clear" w:color="auto" w:fill="0A1628"/>
            <w:tcMar>
              <w:top w:w="100" w:type="dxa"/>
              <w:left w:w="80" w:type="dxa"/>
              <w:bottom w:w="80" w:type="dxa"/>
              <w:right w:w="60" w:type="dxa"/>
            </w:tcMar>
          </w:tcPr>
          <w:p w14:paraId="0368689C" w14:textId="77777777" w:rsidR="001906DA" w:rsidRDefault="00000000">
            <w:pPr>
              <w:spacing w:after="120"/>
              <w:jc w:val="center"/>
            </w:pPr>
            <w:r>
              <w:rPr>
                <w:b/>
                <w:bCs/>
                <w:caps/>
                <w:color w:val="C9921A"/>
                <w:sz w:val="13"/>
                <w:szCs w:val="13"/>
              </w:rPr>
              <w:t>SERVICE  06</w:t>
            </w:r>
          </w:p>
        </w:tc>
        <w:tc>
          <w:tcPr>
            <w:tcW w:w="8560" w:type="dxa"/>
            <w:gridSpan w:val="4"/>
            <w:tcBorders>
              <w:top w:val="single" w:sz="10" w:space="0" w:color="0A1628"/>
              <w:left w:val="single" w:sz="1" w:space="0" w:color="CCCCCC"/>
              <w:bottom w:val="single" w:sz="1" w:space="0" w:color="CCCCCC"/>
              <w:right w:val="single" w:sz="10" w:space="0" w:color="0A1628"/>
            </w:tcBorders>
            <w:shd w:val="clear" w:color="auto" w:fill="F4F4F4"/>
            <w:tcMar>
              <w:top w:w="90" w:type="dxa"/>
              <w:left w:w="200" w:type="dxa"/>
              <w:bottom w:w="80" w:type="dxa"/>
              <w:right w:w="160" w:type="dxa"/>
            </w:tcMar>
          </w:tcPr>
          <w:p w14:paraId="5781CA04" w14:textId="77777777" w:rsidR="001906DA" w:rsidRDefault="00000000">
            <w:pPr>
              <w:spacing w:after="120"/>
            </w:pPr>
            <w:r>
              <w:rPr>
                <w:b/>
                <w:bCs/>
                <w:color w:val="0A1628"/>
                <w:sz w:val="19"/>
                <w:szCs w:val="19"/>
              </w:rPr>
              <w:t xml:space="preserve">Service Name:  </w:t>
            </w:r>
            <w:r>
              <w:rPr>
                <w:color w:val="E0E0E0"/>
                <w:sz w:val="19"/>
                <w:szCs w:val="19"/>
              </w:rPr>
              <w:t>____________________________________________________________________</w:t>
            </w:r>
          </w:p>
        </w:tc>
      </w:tr>
      <w:tr w:rsidR="001906DA" w14:paraId="23BE2597" w14:textId="77777777">
        <w:tc>
          <w:tcPr>
            <w:tcW w:w="4680" w:type="dxa"/>
            <w:gridSpan w:val="3"/>
            <w:tcBorders>
              <w:top w:val="none" w:sz="0" w:space="0" w:color="FFFFFF"/>
              <w:left w:val="single" w:sz="10" w:space="0" w:color="0A1628"/>
              <w:bottom w:val="single" w:sz="1" w:space="0" w:color="CCCCCC"/>
              <w:right w:val="single" w:sz="1" w:space="0" w:color="CCCCCC"/>
            </w:tcBorders>
            <w:shd w:val="clear" w:color="auto" w:fill="FFFFFF"/>
            <w:tcMar>
              <w:top w:w="120" w:type="dxa"/>
              <w:left w:w="160" w:type="dxa"/>
              <w:bottom w:w="120" w:type="dxa"/>
              <w:right w:w="120" w:type="dxa"/>
            </w:tcMar>
          </w:tcPr>
          <w:p w14:paraId="2A1C5B2C" w14:textId="77777777" w:rsidR="001906DA" w:rsidRDefault="00000000">
            <w:pPr>
              <w:spacing w:after="60"/>
            </w:pPr>
            <w:r>
              <w:rPr>
                <w:b/>
                <w:bCs/>
                <w:caps/>
                <w:color w:val="0A1628"/>
                <w:sz w:val="15"/>
                <w:szCs w:val="15"/>
              </w:rPr>
              <w:t>BUSINESS PROBLEM IT SOLVES</w:t>
            </w:r>
          </w:p>
          <w:p w14:paraId="1CE26746" w14:textId="77777777" w:rsidR="001906DA" w:rsidRDefault="00000000">
            <w:pPr>
              <w:spacing w:after="80"/>
            </w:pPr>
            <w:r>
              <w:rPr>
                <w:i/>
                <w:iCs/>
                <w:color w:val="888888"/>
                <w:sz w:val="17"/>
                <w:szCs w:val="17"/>
              </w:rPr>
              <w:t>Which root cause from your Step 2 scan does this directly fix?</w:t>
            </w:r>
          </w:p>
          <w:p w14:paraId="34A0BC6D" w14:textId="77777777" w:rsidR="001906DA" w:rsidRDefault="00000000">
            <w:pPr>
              <w:spacing w:after="44"/>
            </w:pPr>
            <w:r>
              <w:rPr>
                <w:color w:val="E0E0E0"/>
                <w:sz w:val="19"/>
                <w:szCs w:val="19"/>
              </w:rPr>
              <w:t>_______________________________________________________</w:t>
            </w:r>
          </w:p>
          <w:p w14:paraId="15696CD4" w14:textId="77777777" w:rsidR="001906DA" w:rsidRDefault="00000000">
            <w:pPr>
              <w:spacing w:after="44"/>
            </w:pPr>
            <w:r>
              <w:rPr>
                <w:color w:val="E0E0E0"/>
                <w:sz w:val="19"/>
                <w:szCs w:val="19"/>
              </w:rPr>
              <w:t>_______________________________________________________</w:t>
            </w:r>
          </w:p>
          <w:p w14:paraId="0880C295" w14:textId="77777777" w:rsidR="001906DA" w:rsidRDefault="00000000">
            <w:pPr>
              <w:spacing w:after="120"/>
            </w:pPr>
            <w:r>
              <w:rPr>
                <w:color w:val="E0E0E0"/>
                <w:sz w:val="19"/>
                <w:szCs w:val="19"/>
              </w:rPr>
              <w:t>_______________________________________________________</w:t>
            </w:r>
          </w:p>
        </w:tc>
        <w:tc>
          <w:tcPr>
            <w:tcW w:w="4680" w:type="dxa"/>
            <w:gridSpan w:val="2"/>
            <w:tcBorders>
              <w:top w:val="none" w:sz="0" w:space="0" w:color="FFFFFF"/>
              <w:left w:val="single" w:sz="1" w:space="0" w:color="CCCCCC"/>
              <w:bottom w:val="single" w:sz="1" w:space="0" w:color="CCCCCC"/>
              <w:right w:val="single" w:sz="10" w:space="0" w:color="0A1628"/>
            </w:tcBorders>
            <w:shd w:val="clear" w:color="auto" w:fill="EEF3F8"/>
            <w:tcMar>
              <w:top w:w="120" w:type="dxa"/>
              <w:left w:w="160" w:type="dxa"/>
              <w:bottom w:w="120" w:type="dxa"/>
              <w:right w:w="120" w:type="dxa"/>
            </w:tcMar>
          </w:tcPr>
          <w:p w14:paraId="4EB57F22" w14:textId="77777777" w:rsidR="001906DA" w:rsidRDefault="00000000">
            <w:pPr>
              <w:spacing w:after="60"/>
            </w:pPr>
            <w:r>
              <w:rPr>
                <w:b/>
                <w:bCs/>
                <w:caps/>
                <w:color w:val="0A1628"/>
                <w:sz w:val="15"/>
                <w:szCs w:val="15"/>
              </w:rPr>
              <w:t>EXECUTIVE BENEFIT STATEMENT</w:t>
            </w:r>
          </w:p>
          <w:p w14:paraId="23DB0D40" w14:textId="77777777" w:rsidR="001906DA" w:rsidRDefault="00000000">
            <w:pPr>
              <w:spacing w:after="80"/>
            </w:pPr>
            <w:r>
              <w:rPr>
                <w:i/>
                <w:iCs/>
                <w:color w:val="888888"/>
                <w:sz w:val="17"/>
                <w:szCs w:val="17"/>
              </w:rPr>
              <w:t>Complete: 'This enables leadership to...'</w:t>
            </w:r>
          </w:p>
          <w:p w14:paraId="2598182F" w14:textId="77777777" w:rsidR="001906DA" w:rsidRDefault="00000000">
            <w:pPr>
              <w:spacing w:after="44"/>
            </w:pPr>
            <w:r>
              <w:rPr>
                <w:color w:val="E0E0E0"/>
                <w:sz w:val="19"/>
                <w:szCs w:val="19"/>
              </w:rPr>
              <w:t>_______________________________________________________</w:t>
            </w:r>
          </w:p>
          <w:p w14:paraId="56E484EF" w14:textId="77777777" w:rsidR="001906DA" w:rsidRDefault="00000000">
            <w:pPr>
              <w:spacing w:after="44"/>
            </w:pPr>
            <w:r>
              <w:rPr>
                <w:color w:val="E0E0E0"/>
                <w:sz w:val="19"/>
                <w:szCs w:val="19"/>
              </w:rPr>
              <w:t>_______________________________________________________</w:t>
            </w:r>
          </w:p>
          <w:p w14:paraId="17CCB811" w14:textId="77777777" w:rsidR="001906DA" w:rsidRDefault="00000000">
            <w:pPr>
              <w:spacing w:after="120"/>
            </w:pPr>
            <w:r>
              <w:rPr>
                <w:color w:val="E0E0E0"/>
                <w:sz w:val="19"/>
                <w:szCs w:val="19"/>
              </w:rPr>
              <w:t>_______________________________________________________</w:t>
            </w:r>
          </w:p>
        </w:tc>
      </w:tr>
      <w:tr w:rsidR="001906DA" w14:paraId="616DD26C" w14:textId="77777777">
        <w:tc>
          <w:tcPr>
            <w:tcW w:w="2480" w:type="dxa"/>
            <w:gridSpan w:val="2"/>
            <w:tcBorders>
              <w:top w:val="none" w:sz="0" w:space="0" w:color="FFFFFF"/>
              <w:left w:val="single" w:sz="10" w:space="0" w:color="0A1628"/>
              <w:bottom w:val="single" w:sz="10" w:space="0" w:color="0A1628"/>
              <w:right w:val="single" w:sz="1" w:space="0" w:color="CCCCCC"/>
            </w:tcBorders>
            <w:shd w:val="clear" w:color="auto" w:fill="FFFFFF"/>
            <w:tcMar>
              <w:top w:w="120" w:type="dxa"/>
              <w:left w:w="160" w:type="dxa"/>
              <w:bottom w:w="120" w:type="dxa"/>
              <w:right w:w="120" w:type="dxa"/>
            </w:tcMar>
          </w:tcPr>
          <w:p w14:paraId="50B4DB49" w14:textId="77777777" w:rsidR="001906DA" w:rsidRDefault="00000000">
            <w:pPr>
              <w:spacing w:after="80"/>
            </w:pPr>
            <w:r>
              <w:rPr>
                <w:b/>
                <w:bCs/>
                <w:caps/>
                <w:color w:val="0A1628"/>
                <w:sz w:val="15"/>
                <w:szCs w:val="15"/>
              </w:rPr>
              <w:lastRenderedPageBreak/>
              <w:t>DELIVERY TIMELINE</w:t>
            </w:r>
          </w:p>
          <w:p w14:paraId="454D59A9" w14:textId="77777777" w:rsidR="001906DA" w:rsidRDefault="00000000">
            <w:pPr>
              <w:spacing w:after="48"/>
            </w:pPr>
            <w:r>
              <w:rPr>
                <w:sz w:val="20"/>
                <w:szCs w:val="20"/>
              </w:rPr>
              <w:t>☐  0–30 days</w:t>
            </w:r>
          </w:p>
          <w:p w14:paraId="43756F94" w14:textId="77777777" w:rsidR="001906DA" w:rsidRDefault="00000000">
            <w:pPr>
              <w:spacing w:after="48"/>
            </w:pPr>
            <w:r>
              <w:rPr>
                <w:sz w:val="20"/>
                <w:szCs w:val="20"/>
              </w:rPr>
              <w:t>☐  31–60 days</w:t>
            </w:r>
          </w:p>
          <w:p w14:paraId="0B4649AD" w14:textId="77777777" w:rsidR="001906DA" w:rsidRDefault="00000000">
            <w:pPr>
              <w:spacing w:after="48"/>
            </w:pPr>
            <w:r>
              <w:rPr>
                <w:sz w:val="20"/>
                <w:szCs w:val="20"/>
              </w:rPr>
              <w:t>☐  61–90 days</w:t>
            </w:r>
          </w:p>
          <w:p w14:paraId="22851B36" w14:textId="77777777" w:rsidR="001906DA" w:rsidRDefault="00000000">
            <w:pPr>
              <w:spacing w:after="120"/>
            </w:pPr>
            <w:r>
              <w:rPr>
                <w:sz w:val="20"/>
                <w:szCs w:val="20"/>
              </w:rPr>
              <w:t>☐  90+ days</w:t>
            </w:r>
          </w:p>
        </w:tc>
        <w:tc>
          <w:tcPr>
            <w:tcW w:w="3800" w:type="dxa"/>
            <w:gridSpan w:val="2"/>
            <w:tcBorders>
              <w:top w:val="none" w:sz="0" w:space="0" w:color="FFFFFF"/>
              <w:left w:val="single" w:sz="1" w:space="0" w:color="CCCCCC"/>
              <w:bottom w:val="single" w:sz="10" w:space="0" w:color="0A1628"/>
              <w:right w:val="single" w:sz="1" w:space="0" w:color="CCCCCC"/>
            </w:tcBorders>
            <w:shd w:val="clear" w:color="auto" w:fill="FFFFFF"/>
            <w:tcMar>
              <w:top w:w="120" w:type="dxa"/>
              <w:left w:w="160" w:type="dxa"/>
              <w:bottom w:w="120" w:type="dxa"/>
              <w:right w:w="120" w:type="dxa"/>
            </w:tcMar>
          </w:tcPr>
          <w:p w14:paraId="6771A448" w14:textId="77777777" w:rsidR="001906DA" w:rsidRDefault="00000000">
            <w:pPr>
              <w:spacing w:after="60"/>
            </w:pPr>
            <w:r>
              <w:rPr>
                <w:b/>
                <w:bCs/>
                <w:caps/>
                <w:color w:val="0A1628"/>
                <w:sz w:val="15"/>
                <w:szCs w:val="15"/>
              </w:rPr>
              <w:t>SUCCESS METRIC (90-DAY PROOF POINT)</w:t>
            </w:r>
          </w:p>
          <w:p w14:paraId="0DB84ACE" w14:textId="77777777" w:rsidR="001906DA" w:rsidRDefault="00000000">
            <w:pPr>
              <w:spacing w:after="80"/>
            </w:pPr>
            <w:r>
              <w:rPr>
                <w:i/>
                <w:iCs/>
                <w:color w:val="888888"/>
                <w:sz w:val="17"/>
                <w:szCs w:val="17"/>
              </w:rPr>
              <w:t>Specific, visible result sponsor can confirm</w:t>
            </w:r>
          </w:p>
          <w:p w14:paraId="721A82D8" w14:textId="77777777" w:rsidR="001906DA" w:rsidRDefault="00000000">
            <w:pPr>
              <w:spacing w:after="44"/>
            </w:pPr>
            <w:r>
              <w:rPr>
                <w:color w:val="E0E0E0"/>
                <w:sz w:val="19"/>
                <w:szCs w:val="19"/>
              </w:rPr>
              <w:t>_______________________________________________</w:t>
            </w:r>
          </w:p>
          <w:p w14:paraId="7E1A99A4" w14:textId="77777777" w:rsidR="001906DA" w:rsidRDefault="00000000">
            <w:pPr>
              <w:spacing w:after="44"/>
            </w:pPr>
            <w:r>
              <w:rPr>
                <w:color w:val="E0E0E0"/>
                <w:sz w:val="19"/>
                <w:szCs w:val="19"/>
              </w:rPr>
              <w:t>_______________________________________________</w:t>
            </w:r>
          </w:p>
          <w:p w14:paraId="5D852E79" w14:textId="77777777" w:rsidR="001906DA" w:rsidRDefault="00000000">
            <w:pPr>
              <w:spacing w:after="120"/>
            </w:pPr>
            <w:r>
              <w:rPr>
                <w:color w:val="E0E0E0"/>
                <w:sz w:val="19"/>
                <w:szCs w:val="19"/>
              </w:rPr>
              <w:t>_______________________________________________</w:t>
            </w:r>
          </w:p>
        </w:tc>
        <w:tc>
          <w:tcPr>
            <w:tcW w:w="3080" w:type="dxa"/>
            <w:tcBorders>
              <w:top w:val="none" w:sz="0" w:space="0" w:color="FFFFFF"/>
              <w:left w:val="single" w:sz="1" w:space="0" w:color="CCCCCC"/>
              <w:bottom w:val="single" w:sz="10" w:space="0" w:color="0A1628"/>
              <w:right w:val="single" w:sz="10" w:space="0" w:color="0A1628"/>
            </w:tcBorders>
            <w:shd w:val="clear" w:color="auto" w:fill="FFF8EB"/>
            <w:tcMar>
              <w:top w:w="120" w:type="dxa"/>
              <w:left w:w="160" w:type="dxa"/>
              <w:bottom w:w="120" w:type="dxa"/>
              <w:right w:w="120" w:type="dxa"/>
            </w:tcMar>
          </w:tcPr>
          <w:p w14:paraId="5954C893" w14:textId="77777777" w:rsidR="001906DA" w:rsidRDefault="00000000">
            <w:pPr>
              <w:spacing w:after="60"/>
            </w:pPr>
            <w:r>
              <w:rPr>
                <w:b/>
                <w:bCs/>
                <w:caps/>
                <w:color w:val="0A1628"/>
                <w:sz w:val="15"/>
                <w:szCs w:val="15"/>
              </w:rPr>
              <w:t>'STOP DOING' COUNTERPART</w:t>
            </w:r>
          </w:p>
          <w:p w14:paraId="249F8978" w14:textId="77777777" w:rsidR="001906DA" w:rsidRDefault="00000000">
            <w:pPr>
              <w:spacing w:after="80"/>
            </w:pPr>
            <w:r>
              <w:rPr>
                <w:i/>
                <w:iCs/>
                <w:color w:val="888888"/>
                <w:sz w:val="17"/>
                <w:szCs w:val="17"/>
              </w:rPr>
              <w:t>What existing low-value activity is retired?</w:t>
            </w:r>
          </w:p>
          <w:p w14:paraId="176980CF" w14:textId="77777777" w:rsidR="001906DA" w:rsidRDefault="00000000">
            <w:pPr>
              <w:spacing w:after="44"/>
            </w:pPr>
            <w:r>
              <w:rPr>
                <w:color w:val="E0E0E0"/>
                <w:sz w:val="19"/>
                <w:szCs w:val="19"/>
              </w:rPr>
              <w:t>______________________________________</w:t>
            </w:r>
          </w:p>
          <w:p w14:paraId="457F523A" w14:textId="77777777" w:rsidR="001906DA" w:rsidRDefault="00000000">
            <w:pPr>
              <w:spacing w:after="44"/>
            </w:pPr>
            <w:r>
              <w:rPr>
                <w:color w:val="E0E0E0"/>
                <w:sz w:val="19"/>
                <w:szCs w:val="19"/>
              </w:rPr>
              <w:t>______________________________________</w:t>
            </w:r>
          </w:p>
          <w:p w14:paraId="40824A6B" w14:textId="77777777" w:rsidR="001906DA" w:rsidRDefault="00000000">
            <w:pPr>
              <w:spacing w:after="120"/>
            </w:pPr>
            <w:r>
              <w:rPr>
                <w:color w:val="E0E0E0"/>
                <w:sz w:val="19"/>
                <w:szCs w:val="19"/>
              </w:rPr>
              <w:t>______________________________________</w:t>
            </w:r>
          </w:p>
        </w:tc>
      </w:tr>
    </w:tbl>
    <w:p w14:paraId="4D2E541F" w14:textId="77777777" w:rsidR="001906DA" w:rsidRDefault="001906DA">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6"/>
        <w:gridCol w:w="8724"/>
      </w:tblGrid>
      <w:tr w:rsidR="001906DA" w14:paraId="573E8D60" w14:textId="77777777">
        <w:tc>
          <w:tcPr>
            <w:tcW w:w="0" w:type="auto"/>
            <w:tcBorders>
              <w:top w:val="none" w:sz="0" w:space="0" w:color="FFFFFF"/>
              <w:left w:val="none" w:sz="0" w:space="0" w:color="FFFFFF"/>
              <w:bottom w:val="none" w:sz="0" w:space="0" w:color="FFFFFF"/>
              <w:right w:val="none" w:sz="0" w:space="0" w:color="FFFFFF"/>
            </w:tcBorders>
            <w:shd w:val="clear" w:color="auto" w:fill="C9921A"/>
            <w:tcMar>
              <w:top w:w="160" w:type="dxa"/>
              <w:left w:w="140" w:type="dxa"/>
              <w:bottom w:w="160" w:type="dxa"/>
              <w:right w:w="140" w:type="dxa"/>
            </w:tcMar>
            <w:vAlign w:val="center"/>
          </w:tcPr>
          <w:p w14:paraId="055E0FC4" w14:textId="77777777" w:rsidR="001906DA" w:rsidRDefault="00000000">
            <w:pPr>
              <w:spacing w:after="120"/>
              <w:jc w:val="center"/>
            </w:pPr>
            <w:r>
              <w:rPr>
                <w:b/>
                <w:bCs/>
                <w:color w:val="FFFFFF"/>
                <w:sz w:val="32"/>
                <w:szCs w:val="32"/>
              </w:rPr>
              <w:t>04</w:t>
            </w:r>
          </w:p>
        </w:tc>
        <w:tc>
          <w:tcPr>
            <w:tcW w:w="0" w:type="auto"/>
            <w:tcBorders>
              <w:top w:val="none" w:sz="0" w:space="0" w:color="FFFFFF"/>
              <w:left w:val="single" w:sz="8" w:space="0" w:color="C9921A"/>
              <w:bottom w:val="none" w:sz="0" w:space="0" w:color="FFFFFF"/>
              <w:right w:val="none" w:sz="0" w:space="0" w:color="FFFFFF"/>
            </w:tcBorders>
            <w:shd w:val="clear" w:color="auto" w:fill="F4F4F4"/>
            <w:tcMar>
              <w:top w:w="120" w:type="dxa"/>
              <w:left w:w="240" w:type="dxa"/>
              <w:bottom w:w="120" w:type="dxa"/>
              <w:right w:w="200" w:type="dxa"/>
            </w:tcMar>
          </w:tcPr>
          <w:p w14:paraId="048F9844" w14:textId="77777777" w:rsidR="001906DA" w:rsidRDefault="00000000">
            <w:pPr>
              <w:spacing w:after="40"/>
            </w:pPr>
            <w:r>
              <w:rPr>
                <w:b/>
                <w:bCs/>
                <w:color w:val="0A1628"/>
                <w:sz w:val="28"/>
                <w:szCs w:val="28"/>
              </w:rPr>
              <w:t>Phase 2 Service List</w:t>
            </w:r>
          </w:p>
          <w:p w14:paraId="13D115D0" w14:textId="77777777" w:rsidR="001906DA" w:rsidRDefault="00000000">
            <w:pPr>
              <w:spacing w:after="120"/>
            </w:pPr>
            <w:r>
              <w:rPr>
                <w:i/>
                <w:iCs/>
                <w:color w:val="888888"/>
                <w:sz w:val="19"/>
                <w:szCs w:val="19"/>
              </w:rPr>
              <w:t>Services that didn't pass the Five Design Tests™ — real, but not ready. Keep here until conditions are met.</w:t>
            </w:r>
          </w:p>
        </w:tc>
      </w:tr>
    </w:tbl>
    <w:p w14:paraId="15C27A4A" w14:textId="77777777" w:rsidR="001906DA" w:rsidRDefault="001906DA">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80"/>
        <w:gridCol w:w="3286"/>
        <w:gridCol w:w="5594"/>
      </w:tblGrid>
      <w:tr w:rsidR="001906DA" w14:paraId="11F49C8C" w14:textId="77777777">
        <w:tc>
          <w:tcPr>
            <w:tcW w:w="1000" w:type="dxa"/>
            <w:tcBorders>
              <w:top w:val="single" w:sz="8" w:space="0" w:color="C9921A"/>
              <w:left w:val="single" w:sz="8" w:space="0" w:color="C9921A"/>
              <w:bottom w:val="none" w:sz="0" w:space="0" w:color="FFFFFF"/>
              <w:right w:val="none" w:sz="0" w:space="0" w:color="FFFFFF"/>
            </w:tcBorders>
            <w:shd w:val="clear" w:color="auto" w:fill="C9921A"/>
            <w:tcMar>
              <w:top w:w="100" w:type="dxa"/>
              <w:left w:w="80" w:type="dxa"/>
              <w:bottom w:w="80" w:type="dxa"/>
              <w:right w:w="60" w:type="dxa"/>
            </w:tcMar>
          </w:tcPr>
          <w:p w14:paraId="60DA1743" w14:textId="77777777" w:rsidR="001906DA" w:rsidRDefault="00000000">
            <w:pPr>
              <w:spacing w:after="120"/>
              <w:jc w:val="center"/>
            </w:pPr>
            <w:r>
              <w:rPr>
                <w:b/>
                <w:bCs/>
                <w:caps/>
                <w:color w:val="0A1628"/>
                <w:sz w:val="13"/>
                <w:szCs w:val="13"/>
              </w:rPr>
              <w:t>PHASE 2 SERVICE 07</w:t>
            </w:r>
          </w:p>
        </w:tc>
        <w:tc>
          <w:tcPr>
            <w:tcW w:w="8360" w:type="dxa"/>
            <w:gridSpan w:val="2"/>
            <w:tcBorders>
              <w:top w:val="single" w:sz="8" w:space="0" w:color="C9921A"/>
              <w:left w:val="single" w:sz="1" w:space="0" w:color="CCCCCC"/>
              <w:bottom w:val="single" w:sz="1" w:space="0" w:color="CCCCCC"/>
              <w:right w:val="single" w:sz="8" w:space="0" w:color="C9921A"/>
            </w:tcBorders>
            <w:shd w:val="clear" w:color="auto" w:fill="FFF8EB"/>
            <w:tcMar>
              <w:top w:w="90" w:type="dxa"/>
              <w:left w:w="200" w:type="dxa"/>
              <w:bottom w:w="80" w:type="dxa"/>
              <w:right w:w="160" w:type="dxa"/>
            </w:tcMar>
          </w:tcPr>
          <w:p w14:paraId="29BB4FE4" w14:textId="77777777" w:rsidR="001906DA" w:rsidRDefault="00000000">
            <w:pPr>
              <w:spacing w:after="120"/>
            </w:pPr>
            <w:r>
              <w:rPr>
                <w:b/>
                <w:bCs/>
                <w:color w:val="0A1628"/>
                <w:sz w:val="19"/>
                <w:szCs w:val="19"/>
              </w:rPr>
              <w:t xml:space="preserve">Service Name:  </w:t>
            </w:r>
            <w:r>
              <w:rPr>
                <w:color w:val="E0E0E0"/>
                <w:sz w:val="19"/>
                <w:szCs w:val="19"/>
              </w:rPr>
              <w:t>_________________________________________________________________</w:t>
            </w:r>
          </w:p>
        </w:tc>
      </w:tr>
      <w:tr w:rsidR="001906DA" w14:paraId="40FA9F9A" w14:textId="77777777">
        <w:tc>
          <w:tcPr>
            <w:tcW w:w="4680" w:type="dxa"/>
            <w:gridSpan w:val="2"/>
            <w:tcBorders>
              <w:top w:val="none" w:sz="0" w:space="0" w:color="FFFFFF"/>
              <w:left w:val="single" w:sz="8" w:space="0" w:color="C9921A"/>
              <w:bottom w:val="single" w:sz="8" w:space="0" w:color="C9921A"/>
              <w:right w:val="single" w:sz="1" w:space="0" w:color="CCCCCC"/>
            </w:tcBorders>
            <w:shd w:val="clear" w:color="auto" w:fill="FFF8EB"/>
            <w:tcMar>
              <w:top w:w="120" w:type="dxa"/>
              <w:left w:w="160" w:type="dxa"/>
              <w:bottom w:w="120" w:type="dxa"/>
              <w:right w:w="120" w:type="dxa"/>
            </w:tcMar>
          </w:tcPr>
          <w:p w14:paraId="70265B9B" w14:textId="77777777" w:rsidR="001906DA" w:rsidRDefault="00000000">
            <w:pPr>
              <w:spacing w:after="60"/>
            </w:pPr>
            <w:r>
              <w:rPr>
                <w:b/>
                <w:bCs/>
                <w:caps/>
                <w:color w:val="0A1628"/>
                <w:sz w:val="15"/>
                <w:szCs w:val="15"/>
              </w:rPr>
              <w:t>WHY IT'S ON PHASE 2 LIST</w:t>
            </w:r>
          </w:p>
          <w:p w14:paraId="0A9544B8" w14:textId="77777777" w:rsidR="001906DA" w:rsidRDefault="00000000">
            <w:pPr>
              <w:spacing w:after="80"/>
            </w:pPr>
            <w:r>
              <w:rPr>
                <w:i/>
                <w:iCs/>
                <w:color w:val="888888"/>
                <w:sz w:val="17"/>
                <w:szCs w:val="17"/>
              </w:rPr>
              <w:t>Which design test did it fail — and why?</w:t>
            </w:r>
          </w:p>
          <w:p w14:paraId="1B7A009E" w14:textId="77777777" w:rsidR="001906DA" w:rsidRDefault="00000000">
            <w:pPr>
              <w:spacing w:after="44"/>
            </w:pPr>
            <w:r>
              <w:rPr>
                <w:color w:val="E0E0E0"/>
                <w:sz w:val="19"/>
                <w:szCs w:val="19"/>
              </w:rPr>
              <w:t>Test failed:  ____________________________________</w:t>
            </w:r>
          </w:p>
          <w:p w14:paraId="32766299" w14:textId="77777777" w:rsidR="001906DA" w:rsidRDefault="00000000">
            <w:pPr>
              <w:spacing w:after="120"/>
            </w:pPr>
            <w:r>
              <w:rPr>
                <w:color w:val="E0E0E0"/>
                <w:sz w:val="19"/>
                <w:szCs w:val="19"/>
              </w:rPr>
              <w:t>Reason:  ___________________________________________</w:t>
            </w:r>
          </w:p>
        </w:tc>
        <w:tc>
          <w:tcPr>
            <w:tcW w:w="4680" w:type="dxa"/>
            <w:tcBorders>
              <w:top w:val="none" w:sz="0" w:space="0" w:color="FFFFFF"/>
              <w:left w:val="single" w:sz="1" w:space="0" w:color="CCCCCC"/>
              <w:bottom w:val="single" w:sz="8" w:space="0" w:color="C9921A"/>
              <w:right w:val="single" w:sz="8" w:space="0" w:color="C9921A"/>
            </w:tcBorders>
            <w:shd w:val="clear" w:color="auto" w:fill="FFF8EB"/>
            <w:tcMar>
              <w:top w:w="120" w:type="dxa"/>
              <w:left w:w="160" w:type="dxa"/>
              <w:bottom w:w="120" w:type="dxa"/>
              <w:right w:w="120" w:type="dxa"/>
            </w:tcMar>
          </w:tcPr>
          <w:p w14:paraId="02B16014" w14:textId="77777777" w:rsidR="001906DA" w:rsidRDefault="00000000">
            <w:pPr>
              <w:spacing w:after="60"/>
            </w:pPr>
            <w:r>
              <w:rPr>
                <w:b/>
                <w:bCs/>
                <w:caps/>
                <w:color w:val="0A1628"/>
                <w:sz w:val="15"/>
                <w:szCs w:val="15"/>
              </w:rPr>
              <w:t>CONDITIONS FOR ACTIVATION</w:t>
            </w:r>
          </w:p>
          <w:p w14:paraId="69BF803B" w14:textId="77777777" w:rsidR="001906DA" w:rsidRDefault="00000000">
            <w:pPr>
              <w:spacing w:after="80"/>
            </w:pPr>
            <w:r>
              <w:rPr>
                <w:i/>
                <w:iCs/>
                <w:color w:val="888888"/>
                <w:sz w:val="17"/>
                <w:szCs w:val="17"/>
              </w:rPr>
              <w:t>What must be true before this service is activated?</w:t>
            </w:r>
          </w:p>
          <w:p w14:paraId="72A754A3" w14:textId="77777777" w:rsidR="001906DA" w:rsidRDefault="00000000">
            <w:pPr>
              <w:spacing w:after="44"/>
            </w:pPr>
            <w:r>
              <w:rPr>
                <w:color w:val="E0E0E0"/>
                <w:sz w:val="19"/>
                <w:szCs w:val="19"/>
              </w:rPr>
              <w:t>_______________________________________________________</w:t>
            </w:r>
          </w:p>
          <w:p w14:paraId="1866F611" w14:textId="77777777" w:rsidR="001906DA" w:rsidRDefault="00000000">
            <w:pPr>
              <w:spacing w:after="120"/>
            </w:pPr>
            <w:r>
              <w:rPr>
                <w:color w:val="E0E0E0"/>
                <w:sz w:val="19"/>
                <w:szCs w:val="19"/>
              </w:rPr>
              <w:t>Target Quarter:  _____________________</w:t>
            </w:r>
          </w:p>
        </w:tc>
      </w:tr>
    </w:tbl>
    <w:p w14:paraId="69C99DFA" w14:textId="77777777" w:rsidR="001906DA" w:rsidRDefault="001906DA">
      <w:pPr>
        <w:spacing w:after="1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80"/>
        <w:gridCol w:w="3286"/>
        <w:gridCol w:w="5594"/>
      </w:tblGrid>
      <w:tr w:rsidR="001906DA" w14:paraId="5F1314C8" w14:textId="77777777">
        <w:tc>
          <w:tcPr>
            <w:tcW w:w="1000" w:type="dxa"/>
            <w:tcBorders>
              <w:top w:val="single" w:sz="8" w:space="0" w:color="C9921A"/>
              <w:left w:val="single" w:sz="8" w:space="0" w:color="C9921A"/>
              <w:bottom w:val="none" w:sz="0" w:space="0" w:color="FFFFFF"/>
              <w:right w:val="none" w:sz="0" w:space="0" w:color="FFFFFF"/>
            </w:tcBorders>
            <w:shd w:val="clear" w:color="auto" w:fill="C9921A"/>
            <w:tcMar>
              <w:top w:w="100" w:type="dxa"/>
              <w:left w:w="80" w:type="dxa"/>
              <w:bottom w:w="80" w:type="dxa"/>
              <w:right w:w="60" w:type="dxa"/>
            </w:tcMar>
          </w:tcPr>
          <w:p w14:paraId="76BE6126" w14:textId="77777777" w:rsidR="001906DA" w:rsidRDefault="00000000">
            <w:pPr>
              <w:spacing w:after="120"/>
              <w:jc w:val="center"/>
            </w:pPr>
            <w:r>
              <w:rPr>
                <w:b/>
                <w:bCs/>
                <w:caps/>
                <w:color w:val="0A1628"/>
                <w:sz w:val="13"/>
                <w:szCs w:val="13"/>
              </w:rPr>
              <w:t>PHASE 2 SERVICE 08</w:t>
            </w:r>
          </w:p>
        </w:tc>
        <w:tc>
          <w:tcPr>
            <w:tcW w:w="8360" w:type="dxa"/>
            <w:gridSpan w:val="2"/>
            <w:tcBorders>
              <w:top w:val="single" w:sz="8" w:space="0" w:color="C9921A"/>
              <w:left w:val="single" w:sz="1" w:space="0" w:color="CCCCCC"/>
              <w:bottom w:val="single" w:sz="1" w:space="0" w:color="CCCCCC"/>
              <w:right w:val="single" w:sz="8" w:space="0" w:color="C9921A"/>
            </w:tcBorders>
            <w:shd w:val="clear" w:color="auto" w:fill="FFF8EB"/>
            <w:tcMar>
              <w:top w:w="90" w:type="dxa"/>
              <w:left w:w="200" w:type="dxa"/>
              <w:bottom w:w="80" w:type="dxa"/>
              <w:right w:w="160" w:type="dxa"/>
            </w:tcMar>
          </w:tcPr>
          <w:p w14:paraId="00A1ED23" w14:textId="77777777" w:rsidR="001906DA" w:rsidRDefault="00000000">
            <w:pPr>
              <w:spacing w:after="120"/>
            </w:pPr>
            <w:r>
              <w:rPr>
                <w:b/>
                <w:bCs/>
                <w:color w:val="0A1628"/>
                <w:sz w:val="19"/>
                <w:szCs w:val="19"/>
              </w:rPr>
              <w:t xml:space="preserve">Service Name:  </w:t>
            </w:r>
            <w:r>
              <w:rPr>
                <w:color w:val="E0E0E0"/>
                <w:sz w:val="19"/>
                <w:szCs w:val="19"/>
              </w:rPr>
              <w:t>_________________________________________________________________</w:t>
            </w:r>
          </w:p>
        </w:tc>
      </w:tr>
      <w:tr w:rsidR="001906DA" w14:paraId="2905A6CC" w14:textId="77777777">
        <w:tc>
          <w:tcPr>
            <w:tcW w:w="4680" w:type="dxa"/>
            <w:gridSpan w:val="2"/>
            <w:tcBorders>
              <w:top w:val="none" w:sz="0" w:space="0" w:color="FFFFFF"/>
              <w:left w:val="single" w:sz="8" w:space="0" w:color="C9921A"/>
              <w:bottom w:val="single" w:sz="8" w:space="0" w:color="C9921A"/>
              <w:right w:val="single" w:sz="1" w:space="0" w:color="CCCCCC"/>
            </w:tcBorders>
            <w:shd w:val="clear" w:color="auto" w:fill="FFF8EB"/>
            <w:tcMar>
              <w:top w:w="120" w:type="dxa"/>
              <w:left w:w="160" w:type="dxa"/>
              <w:bottom w:w="120" w:type="dxa"/>
              <w:right w:w="120" w:type="dxa"/>
            </w:tcMar>
          </w:tcPr>
          <w:p w14:paraId="7A1117EB" w14:textId="77777777" w:rsidR="001906DA" w:rsidRDefault="00000000">
            <w:pPr>
              <w:spacing w:after="60"/>
            </w:pPr>
            <w:r>
              <w:rPr>
                <w:b/>
                <w:bCs/>
                <w:caps/>
                <w:color w:val="0A1628"/>
                <w:sz w:val="15"/>
                <w:szCs w:val="15"/>
              </w:rPr>
              <w:t>WHY IT'S ON PHASE 2 LIST</w:t>
            </w:r>
          </w:p>
          <w:p w14:paraId="7CCF80D0" w14:textId="77777777" w:rsidR="001906DA" w:rsidRDefault="00000000">
            <w:pPr>
              <w:spacing w:after="80"/>
            </w:pPr>
            <w:r>
              <w:rPr>
                <w:i/>
                <w:iCs/>
                <w:color w:val="888888"/>
                <w:sz w:val="17"/>
                <w:szCs w:val="17"/>
              </w:rPr>
              <w:t>Which design test did it fail — and why?</w:t>
            </w:r>
          </w:p>
          <w:p w14:paraId="3F8DA1E0" w14:textId="77777777" w:rsidR="001906DA" w:rsidRDefault="00000000">
            <w:pPr>
              <w:spacing w:after="44"/>
            </w:pPr>
            <w:r>
              <w:rPr>
                <w:color w:val="E0E0E0"/>
                <w:sz w:val="19"/>
                <w:szCs w:val="19"/>
              </w:rPr>
              <w:t>Test failed:  ____________________________________</w:t>
            </w:r>
          </w:p>
          <w:p w14:paraId="3787E106" w14:textId="77777777" w:rsidR="001906DA" w:rsidRDefault="00000000">
            <w:pPr>
              <w:spacing w:after="120"/>
            </w:pPr>
            <w:r>
              <w:rPr>
                <w:color w:val="E0E0E0"/>
                <w:sz w:val="19"/>
                <w:szCs w:val="19"/>
              </w:rPr>
              <w:t>Reason:  ___________________________________________</w:t>
            </w:r>
          </w:p>
        </w:tc>
        <w:tc>
          <w:tcPr>
            <w:tcW w:w="4680" w:type="dxa"/>
            <w:tcBorders>
              <w:top w:val="none" w:sz="0" w:space="0" w:color="FFFFFF"/>
              <w:left w:val="single" w:sz="1" w:space="0" w:color="CCCCCC"/>
              <w:bottom w:val="single" w:sz="8" w:space="0" w:color="C9921A"/>
              <w:right w:val="single" w:sz="8" w:space="0" w:color="C9921A"/>
            </w:tcBorders>
            <w:shd w:val="clear" w:color="auto" w:fill="FFF8EB"/>
            <w:tcMar>
              <w:top w:w="120" w:type="dxa"/>
              <w:left w:w="160" w:type="dxa"/>
              <w:bottom w:w="120" w:type="dxa"/>
              <w:right w:w="120" w:type="dxa"/>
            </w:tcMar>
          </w:tcPr>
          <w:p w14:paraId="72D06411" w14:textId="77777777" w:rsidR="001906DA" w:rsidRDefault="00000000">
            <w:pPr>
              <w:spacing w:after="60"/>
            </w:pPr>
            <w:r>
              <w:rPr>
                <w:b/>
                <w:bCs/>
                <w:caps/>
                <w:color w:val="0A1628"/>
                <w:sz w:val="15"/>
                <w:szCs w:val="15"/>
              </w:rPr>
              <w:t>CONDITIONS FOR ACTIVATION</w:t>
            </w:r>
          </w:p>
          <w:p w14:paraId="3F9BC58E" w14:textId="77777777" w:rsidR="001906DA" w:rsidRDefault="00000000">
            <w:pPr>
              <w:spacing w:after="80"/>
            </w:pPr>
            <w:r>
              <w:rPr>
                <w:i/>
                <w:iCs/>
                <w:color w:val="888888"/>
                <w:sz w:val="17"/>
                <w:szCs w:val="17"/>
              </w:rPr>
              <w:t>What must be true before this service is activated?</w:t>
            </w:r>
          </w:p>
          <w:p w14:paraId="55F6A948" w14:textId="77777777" w:rsidR="001906DA" w:rsidRDefault="00000000">
            <w:pPr>
              <w:spacing w:after="44"/>
            </w:pPr>
            <w:r>
              <w:rPr>
                <w:color w:val="E0E0E0"/>
                <w:sz w:val="19"/>
                <w:szCs w:val="19"/>
              </w:rPr>
              <w:t>_______________________________________________________</w:t>
            </w:r>
          </w:p>
          <w:p w14:paraId="72C9210B" w14:textId="77777777" w:rsidR="001906DA" w:rsidRDefault="00000000">
            <w:pPr>
              <w:spacing w:after="120"/>
            </w:pPr>
            <w:r>
              <w:rPr>
                <w:color w:val="E0E0E0"/>
                <w:sz w:val="19"/>
                <w:szCs w:val="19"/>
              </w:rPr>
              <w:t>Target Quarter:  _____________________</w:t>
            </w:r>
          </w:p>
        </w:tc>
      </w:tr>
    </w:tbl>
    <w:p w14:paraId="58DCA711" w14:textId="77777777" w:rsidR="001906DA" w:rsidRDefault="001906DA">
      <w:pPr>
        <w:spacing w:after="1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80"/>
        <w:gridCol w:w="3286"/>
        <w:gridCol w:w="5594"/>
      </w:tblGrid>
      <w:tr w:rsidR="001906DA" w14:paraId="6BECC23F" w14:textId="77777777">
        <w:tc>
          <w:tcPr>
            <w:tcW w:w="1000" w:type="dxa"/>
            <w:tcBorders>
              <w:top w:val="single" w:sz="8" w:space="0" w:color="C9921A"/>
              <w:left w:val="single" w:sz="8" w:space="0" w:color="C9921A"/>
              <w:bottom w:val="none" w:sz="0" w:space="0" w:color="FFFFFF"/>
              <w:right w:val="none" w:sz="0" w:space="0" w:color="FFFFFF"/>
            </w:tcBorders>
            <w:shd w:val="clear" w:color="auto" w:fill="C9921A"/>
            <w:tcMar>
              <w:top w:w="100" w:type="dxa"/>
              <w:left w:w="80" w:type="dxa"/>
              <w:bottom w:w="80" w:type="dxa"/>
              <w:right w:w="60" w:type="dxa"/>
            </w:tcMar>
          </w:tcPr>
          <w:p w14:paraId="2402118B" w14:textId="77777777" w:rsidR="001906DA" w:rsidRDefault="00000000">
            <w:pPr>
              <w:spacing w:after="120"/>
              <w:jc w:val="center"/>
            </w:pPr>
            <w:r>
              <w:rPr>
                <w:b/>
                <w:bCs/>
                <w:caps/>
                <w:color w:val="0A1628"/>
                <w:sz w:val="13"/>
                <w:szCs w:val="13"/>
              </w:rPr>
              <w:t>PHASE 2 SERVICE 09</w:t>
            </w:r>
          </w:p>
        </w:tc>
        <w:tc>
          <w:tcPr>
            <w:tcW w:w="8360" w:type="dxa"/>
            <w:gridSpan w:val="2"/>
            <w:tcBorders>
              <w:top w:val="single" w:sz="8" w:space="0" w:color="C9921A"/>
              <w:left w:val="single" w:sz="1" w:space="0" w:color="CCCCCC"/>
              <w:bottom w:val="single" w:sz="1" w:space="0" w:color="CCCCCC"/>
              <w:right w:val="single" w:sz="8" w:space="0" w:color="C9921A"/>
            </w:tcBorders>
            <w:shd w:val="clear" w:color="auto" w:fill="FFF8EB"/>
            <w:tcMar>
              <w:top w:w="90" w:type="dxa"/>
              <w:left w:w="200" w:type="dxa"/>
              <w:bottom w:w="80" w:type="dxa"/>
              <w:right w:w="160" w:type="dxa"/>
            </w:tcMar>
          </w:tcPr>
          <w:p w14:paraId="7E67B737" w14:textId="77777777" w:rsidR="001906DA" w:rsidRDefault="00000000">
            <w:pPr>
              <w:spacing w:after="120"/>
            </w:pPr>
            <w:r>
              <w:rPr>
                <w:b/>
                <w:bCs/>
                <w:color w:val="0A1628"/>
                <w:sz w:val="19"/>
                <w:szCs w:val="19"/>
              </w:rPr>
              <w:t xml:space="preserve">Service Name:  </w:t>
            </w:r>
            <w:r>
              <w:rPr>
                <w:color w:val="E0E0E0"/>
                <w:sz w:val="19"/>
                <w:szCs w:val="19"/>
              </w:rPr>
              <w:t>_________________________________________________________________</w:t>
            </w:r>
          </w:p>
        </w:tc>
      </w:tr>
      <w:tr w:rsidR="001906DA" w14:paraId="76F89B18" w14:textId="77777777">
        <w:tc>
          <w:tcPr>
            <w:tcW w:w="4680" w:type="dxa"/>
            <w:gridSpan w:val="2"/>
            <w:tcBorders>
              <w:top w:val="none" w:sz="0" w:space="0" w:color="FFFFFF"/>
              <w:left w:val="single" w:sz="8" w:space="0" w:color="C9921A"/>
              <w:bottom w:val="single" w:sz="8" w:space="0" w:color="C9921A"/>
              <w:right w:val="single" w:sz="1" w:space="0" w:color="CCCCCC"/>
            </w:tcBorders>
            <w:shd w:val="clear" w:color="auto" w:fill="FFF8EB"/>
            <w:tcMar>
              <w:top w:w="120" w:type="dxa"/>
              <w:left w:w="160" w:type="dxa"/>
              <w:bottom w:w="120" w:type="dxa"/>
              <w:right w:w="120" w:type="dxa"/>
            </w:tcMar>
          </w:tcPr>
          <w:p w14:paraId="74E4E218" w14:textId="77777777" w:rsidR="001906DA" w:rsidRDefault="00000000">
            <w:pPr>
              <w:spacing w:after="60"/>
            </w:pPr>
            <w:r>
              <w:rPr>
                <w:b/>
                <w:bCs/>
                <w:caps/>
                <w:color w:val="0A1628"/>
                <w:sz w:val="15"/>
                <w:szCs w:val="15"/>
              </w:rPr>
              <w:t>WHY IT'S ON PHASE 2 LIST</w:t>
            </w:r>
          </w:p>
          <w:p w14:paraId="0BC2B2A0" w14:textId="77777777" w:rsidR="001906DA" w:rsidRDefault="00000000">
            <w:pPr>
              <w:spacing w:after="80"/>
            </w:pPr>
            <w:r>
              <w:rPr>
                <w:i/>
                <w:iCs/>
                <w:color w:val="888888"/>
                <w:sz w:val="17"/>
                <w:szCs w:val="17"/>
              </w:rPr>
              <w:t>Which design test did it fail — and why?</w:t>
            </w:r>
          </w:p>
          <w:p w14:paraId="474B5A00" w14:textId="77777777" w:rsidR="001906DA" w:rsidRDefault="00000000">
            <w:pPr>
              <w:spacing w:after="44"/>
            </w:pPr>
            <w:r>
              <w:rPr>
                <w:color w:val="E0E0E0"/>
                <w:sz w:val="19"/>
                <w:szCs w:val="19"/>
              </w:rPr>
              <w:t>Test failed:  ____________________________________</w:t>
            </w:r>
          </w:p>
          <w:p w14:paraId="30C87C7B" w14:textId="77777777" w:rsidR="001906DA" w:rsidRDefault="00000000">
            <w:pPr>
              <w:spacing w:after="120"/>
            </w:pPr>
            <w:r>
              <w:rPr>
                <w:color w:val="E0E0E0"/>
                <w:sz w:val="19"/>
                <w:szCs w:val="19"/>
              </w:rPr>
              <w:t>Reason:  ___________________________________________</w:t>
            </w:r>
          </w:p>
        </w:tc>
        <w:tc>
          <w:tcPr>
            <w:tcW w:w="4680" w:type="dxa"/>
            <w:tcBorders>
              <w:top w:val="none" w:sz="0" w:space="0" w:color="FFFFFF"/>
              <w:left w:val="single" w:sz="1" w:space="0" w:color="CCCCCC"/>
              <w:bottom w:val="single" w:sz="8" w:space="0" w:color="C9921A"/>
              <w:right w:val="single" w:sz="8" w:space="0" w:color="C9921A"/>
            </w:tcBorders>
            <w:shd w:val="clear" w:color="auto" w:fill="FFF8EB"/>
            <w:tcMar>
              <w:top w:w="120" w:type="dxa"/>
              <w:left w:w="160" w:type="dxa"/>
              <w:bottom w:w="120" w:type="dxa"/>
              <w:right w:w="120" w:type="dxa"/>
            </w:tcMar>
          </w:tcPr>
          <w:p w14:paraId="165C434B" w14:textId="77777777" w:rsidR="001906DA" w:rsidRDefault="00000000">
            <w:pPr>
              <w:spacing w:after="60"/>
            </w:pPr>
            <w:r>
              <w:rPr>
                <w:b/>
                <w:bCs/>
                <w:caps/>
                <w:color w:val="0A1628"/>
                <w:sz w:val="15"/>
                <w:szCs w:val="15"/>
              </w:rPr>
              <w:t>CONDITIONS FOR ACTIVATION</w:t>
            </w:r>
          </w:p>
          <w:p w14:paraId="6C8E4818" w14:textId="77777777" w:rsidR="001906DA" w:rsidRDefault="00000000">
            <w:pPr>
              <w:spacing w:after="80"/>
            </w:pPr>
            <w:r>
              <w:rPr>
                <w:i/>
                <w:iCs/>
                <w:color w:val="888888"/>
                <w:sz w:val="17"/>
                <w:szCs w:val="17"/>
              </w:rPr>
              <w:t>What must be true before this service is activated?</w:t>
            </w:r>
          </w:p>
          <w:p w14:paraId="2970B53C" w14:textId="77777777" w:rsidR="001906DA" w:rsidRDefault="00000000">
            <w:pPr>
              <w:spacing w:after="44"/>
            </w:pPr>
            <w:r>
              <w:rPr>
                <w:color w:val="E0E0E0"/>
                <w:sz w:val="19"/>
                <w:szCs w:val="19"/>
              </w:rPr>
              <w:t>_______________________________________________________</w:t>
            </w:r>
          </w:p>
          <w:p w14:paraId="63E583A7" w14:textId="77777777" w:rsidR="001906DA" w:rsidRDefault="00000000">
            <w:pPr>
              <w:spacing w:after="120"/>
            </w:pPr>
            <w:r>
              <w:rPr>
                <w:color w:val="E0E0E0"/>
                <w:sz w:val="19"/>
                <w:szCs w:val="19"/>
              </w:rPr>
              <w:t>Target Quarter:  _____________________</w:t>
            </w:r>
          </w:p>
        </w:tc>
      </w:tr>
    </w:tbl>
    <w:p w14:paraId="3A62EA78" w14:textId="77777777" w:rsidR="001906DA" w:rsidRDefault="001906DA">
      <w:pPr>
        <w:spacing w:after="1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80"/>
        <w:gridCol w:w="3286"/>
        <w:gridCol w:w="5594"/>
      </w:tblGrid>
      <w:tr w:rsidR="001906DA" w14:paraId="553933FE" w14:textId="77777777">
        <w:tc>
          <w:tcPr>
            <w:tcW w:w="1000" w:type="dxa"/>
            <w:tcBorders>
              <w:top w:val="single" w:sz="8" w:space="0" w:color="C9921A"/>
              <w:left w:val="single" w:sz="8" w:space="0" w:color="C9921A"/>
              <w:bottom w:val="none" w:sz="0" w:space="0" w:color="FFFFFF"/>
              <w:right w:val="none" w:sz="0" w:space="0" w:color="FFFFFF"/>
            </w:tcBorders>
            <w:shd w:val="clear" w:color="auto" w:fill="C9921A"/>
            <w:tcMar>
              <w:top w:w="100" w:type="dxa"/>
              <w:left w:w="80" w:type="dxa"/>
              <w:bottom w:w="80" w:type="dxa"/>
              <w:right w:w="60" w:type="dxa"/>
            </w:tcMar>
          </w:tcPr>
          <w:p w14:paraId="7FC9D615" w14:textId="77777777" w:rsidR="001906DA" w:rsidRDefault="00000000">
            <w:pPr>
              <w:spacing w:after="120"/>
              <w:jc w:val="center"/>
            </w:pPr>
            <w:r>
              <w:rPr>
                <w:b/>
                <w:bCs/>
                <w:caps/>
                <w:color w:val="0A1628"/>
                <w:sz w:val="13"/>
                <w:szCs w:val="13"/>
              </w:rPr>
              <w:lastRenderedPageBreak/>
              <w:t>PHASE 2 SERVICE 10</w:t>
            </w:r>
          </w:p>
        </w:tc>
        <w:tc>
          <w:tcPr>
            <w:tcW w:w="8360" w:type="dxa"/>
            <w:gridSpan w:val="2"/>
            <w:tcBorders>
              <w:top w:val="single" w:sz="8" w:space="0" w:color="C9921A"/>
              <w:left w:val="single" w:sz="1" w:space="0" w:color="CCCCCC"/>
              <w:bottom w:val="single" w:sz="1" w:space="0" w:color="CCCCCC"/>
              <w:right w:val="single" w:sz="8" w:space="0" w:color="C9921A"/>
            </w:tcBorders>
            <w:shd w:val="clear" w:color="auto" w:fill="FFF8EB"/>
            <w:tcMar>
              <w:top w:w="90" w:type="dxa"/>
              <w:left w:w="200" w:type="dxa"/>
              <w:bottom w:w="80" w:type="dxa"/>
              <w:right w:w="160" w:type="dxa"/>
            </w:tcMar>
          </w:tcPr>
          <w:p w14:paraId="7D26D152" w14:textId="77777777" w:rsidR="001906DA" w:rsidRDefault="00000000">
            <w:pPr>
              <w:spacing w:after="120"/>
            </w:pPr>
            <w:r>
              <w:rPr>
                <w:b/>
                <w:bCs/>
                <w:color w:val="0A1628"/>
                <w:sz w:val="19"/>
                <w:szCs w:val="19"/>
              </w:rPr>
              <w:t xml:space="preserve">Service Name:  </w:t>
            </w:r>
            <w:r>
              <w:rPr>
                <w:color w:val="E0E0E0"/>
                <w:sz w:val="19"/>
                <w:szCs w:val="19"/>
              </w:rPr>
              <w:t>_________________________________________________________________</w:t>
            </w:r>
          </w:p>
        </w:tc>
      </w:tr>
      <w:tr w:rsidR="001906DA" w14:paraId="6B24088E" w14:textId="77777777">
        <w:tc>
          <w:tcPr>
            <w:tcW w:w="4680" w:type="dxa"/>
            <w:gridSpan w:val="2"/>
            <w:tcBorders>
              <w:top w:val="none" w:sz="0" w:space="0" w:color="FFFFFF"/>
              <w:left w:val="single" w:sz="8" w:space="0" w:color="C9921A"/>
              <w:bottom w:val="single" w:sz="8" w:space="0" w:color="C9921A"/>
              <w:right w:val="single" w:sz="1" w:space="0" w:color="CCCCCC"/>
            </w:tcBorders>
            <w:shd w:val="clear" w:color="auto" w:fill="FFF8EB"/>
            <w:tcMar>
              <w:top w:w="120" w:type="dxa"/>
              <w:left w:w="160" w:type="dxa"/>
              <w:bottom w:w="120" w:type="dxa"/>
              <w:right w:w="120" w:type="dxa"/>
            </w:tcMar>
          </w:tcPr>
          <w:p w14:paraId="0E8C8532" w14:textId="77777777" w:rsidR="001906DA" w:rsidRDefault="00000000">
            <w:pPr>
              <w:spacing w:after="60"/>
            </w:pPr>
            <w:r>
              <w:rPr>
                <w:b/>
                <w:bCs/>
                <w:caps/>
                <w:color w:val="0A1628"/>
                <w:sz w:val="15"/>
                <w:szCs w:val="15"/>
              </w:rPr>
              <w:t>WHY IT'S ON PHASE 2 LIST</w:t>
            </w:r>
          </w:p>
          <w:p w14:paraId="3FDE948C" w14:textId="77777777" w:rsidR="001906DA" w:rsidRDefault="00000000">
            <w:pPr>
              <w:spacing w:after="80"/>
            </w:pPr>
            <w:r>
              <w:rPr>
                <w:i/>
                <w:iCs/>
                <w:color w:val="888888"/>
                <w:sz w:val="17"/>
                <w:szCs w:val="17"/>
              </w:rPr>
              <w:t>Which design test did it fail — and why?</w:t>
            </w:r>
          </w:p>
          <w:p w14:paraId="58F5A057" w14:textId="77777777" w:rsidR="001906DA" w:rsidRDefault="00000000">
            <w:pPr>
              <w:spacing w:after="44"/>
            </w:pPr>
            <w:r>
              <w:rPr>
                <w:color w:val="E0E0E0"/>
                <w:sz w:val="19"/>
                <w:szCs w:val="19"/>
              </w:rPr>
              <w:t>Test failed:  ____________________________________</w:t>
            </w:r>
          </w:p>
          <w:p w14:paraId="62150F82" w14:textId="77777777" w:rsidR="001906DA" w:rsidRDefault="00000000">
            <w:pPr>
              <w:spacing w:after="120"/>
            </w:pPr>
            <w:r>
              <w:rPr>
                <w:color w:val="E0E0E0"/>
                <w:sz w:val="19"/>
                <w:szCs w:val="19"/>
              </w:rPr>
              <w:t>Reason:  ___________________________________________</w:t>
            </w:r>
          </w:p>
        </w:tc>
        <w:tc>
          <w:tcPr>
            <w:tcW w:w="4680" w:type="dxa"/>
            <w:tcBorders>
              <w:top w:val="none" w:sz="0" w:space="0" w:color="FFFFFF"/>
              <w:left w:val="single" w:sz="1" w:space="0" w:color="CCCCCC"/>
              <w:bottom w:val="single" w:sz="8" w:space="0" w:color="C9921A"/>
              <w:right w:val="single" w:sz="8" w:space="0" w:color="C9921A"/>
            </w:tcBorders>
            <w:shd w:val="clear" w:color="auto" w:fill="FFF8EB"/>
            <w:tcMar>
              <w:top w:w="120" w:type="dxa"/>
              <w:left w:w="160" w:type="dxa"/>
              <w:bottom w:w="120" w:type="dxa"/>
              <w:right w:w="120" w:type="dxa"/>
            </w:tcMar>
          </w:tcPr>
          <w:p w14:paraId="5D00C943" w14:textId="77777777" w:rsidR="001906DA" w:rsidRDefault="00000000">
            <w:pPr>
              <w:spacing w:after="60"/>
            </w:pPr>
            <w:r>
              <w:rPr>
                <w:b/>
                <w:bCs/>
                <w:caps/>
                <w:color w:val="0A1628"/>
                <w:sz w:val="15"/>
                <w:szCs w:val="15"/>
              </w:rPr>
              <w:t>CONDITIONS FOR ACTIVATION</w:t>
            </w:r>
          </w:p>
          <w:p w14:paraId="023603C8" w14:textId="77777777" w:rsidR="001906DA" w:rsidRDefault="00000000">
            <w:pPr>
              <w:spacing w:after="80"/>
            </w:pPr>
            <w:r>
              <w:rPr>
                <w:i/>
                <w:iCs/>
                <w:color w:val="888888"/>
                <w:sz w:val="17"/>
                <w:szCs w:val="17"/>
              </w:rPr>
              <w:t>What must be true before this service is activated?</w:t>
            </w:r>
          </w:p>
          <w:p w14:paraId="6D3BCD78" w14:textId="77777777" w:rsidR="001906DA" w:rsidRDefault="00000000">
            <w:pPr>
              <w:spacing w:after="44"/>
            </w:pPr>
            <w:r>
              <w:rPr>
                <w:color w:val="E0E0E0"/>
                <w:sz w:val="19"/>
                <w:szCs w:val="19"/>
              </w:rPr>
              <w:t>_______________________________________________________</w:t>
            </w:r>
          </w:p>
          <w:p w14:paraId="2A466F2E" w14:textId="77777777" w:rsidR="001906DA" w:rsidRDefault="00000000">
            <w:pPr>
              <w:spacing w:after="120"/>
            </w:pPr>
            <w:r>
              <w:rPr>
                <w:color w:val="E0E0E0"/>
                <w:sz w:val="19"/>
                <w:szCs w:val="19"/>
              </w:rPr>
              <w:t>Target Quarter:  _____________________</w:t>
            </w:r>
          </w:p>
        </w:tc>
      </w:tr>
    </w:tbl>
    <w:p w14:paraId="60692F69" w14:textId="77777777" w:rsidR="001906DA" w:rsidRDefault="001906DA">
      <w:pPr>
        <w:spacing w:after="1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0"/>
        <w:gridCol w:w="8680"/>
      </w:tblGrid>
      <w:tr w:rsidR="001906DA" w14:paraId="5C23042C" w14:textId="77777777">
        <w:tc>
          <w:tcPr>
            <w:tcW w:w="0" w:type="auto"/>
            <w:tcBorders>
              <w:top w:val="none" w:sz="0" w:space="0" w:color="FFFFFF"/>
              <w:left w:val="none" w:sz="0" w:space="0" w:color="FFFFFF"/>
              <w:bottom w:val="none" w:sz="0" w:space="0" w:color="FFFFFF"/>
              <w:right w:val="none" w:sz="0" w:space="0" w:color="FFFFFF"/>
            </w:tcBorders>
            <w:shd w:val="clear" w:color="auto" w:fill="C9921A"/>
            <w:tcMar>
              <w:top w:w="160" w:type="dxa"/>
              <w:left w:w="140" w:type="dxa"/>
              <w:bottom w:w="160" w:type="dxa"/>
              <w:right w:w="140" w:type="dxa"/>
            </w:tcMar>
            <w:vAlign w:val="center"/>
          </w:tcPr>
          <w:p w14:paraId="3E4CCADA" w14:textId="77777777" w:rsidR="001906DA" w:rsidRDefault="00000000">
            <w:pPr>
              <w:spacing w:after="120"/>
              <w:jc w:val="center"/>
            </w:pPr>
            <w:r>
              <w:rPr>
                <w:b/>
                <w:bCs/>
                <w:color w:val="FFFFFF"/>
                <w:sz w:val="32"/>
                <w:szCs w:val="32"/>
              </w:rPr>
              <w:t>05</w:t>
            </w:r>
          </w:p>
        </w:tc>
        <w:tc>
          <w:tcPr>
            <w:tcW w:w="0" w:type="auto"/>
            <w:tcBorders>
              <w:top w:val="none" w:sz="0" w:space="0" w:color="FFFFFF"/>
              <w:left w:val="single" w:sz="8" w:space="0" w:color="C9921A"/>
              <w:bottom w:val="none" w:sz="0" w:space="0" w:color="FFFFFF"/>
              <w:right w:val="none" w:sz="0" w:space="0" w:color="FFFFFF"/>
            </w:tcBorders>
            <w:shd w:val="clear" w:color="auto" w:fill="F4F4F4"/>
            <w:tcMar>
              <w:top w:w="120" w:type="dxa"/>
              <w:left w:w="240" w:type="dxa"/>
              <w:bottom w:w="120" w:type="dxa"/>
              <w:right w:w="200" w:type="dxa"/>
            </w:tcMar>
          </w:tcPr>
          <w:p w14:paraId="230EE2C4" w14:textId="77777777" w:rsidR="001906DA" w:rsidRDefault="00000000">
            <w:pPr>
              <w:spacing w:after="40"/>
            </w:pPr>
            <w:r>
              <w:rPr>
                <w:b/>
                <w:bCs/>
                <w:color w:val="0A1628"/>
                <w:sz w:val="28"/>
                <w:szCs w:val="28"/>
              </w:rPr>
              <w:t>Prioritisation Matrix™</w:t>
            </w:r>
          </w:p>
          <w:p w14:paraId="0D1E3D51" w14:textId="77777777" w:rsidR="001906DA" w:rsidRDefault="00000000">
            <w:pPr>
              <w:spacing w:after="120"/>
            </w:pPr>
            <w:r>
              <w:rPr>
                <w:i/>
                <w:iCs/>
                <w:color w:val="888888"/>
                <w:sz w:val="19"/>
                <w:szCs w:val="19"/>
              </w:rPr>
              <w:t>Place each service into one of four quadrants based on business impact and delivery effort.</w:t>
            </w:r>
          </w:p>
        </w:tc>
      </w:tr>
    </w:tbl>
    <w:p w14:paraId="4663EB38" w14:textId="77777777" w:rsidR="001906DA" w:rsidRDefault="001906DA">
      <w:pPr>
        <w:spacing w:after="160"/>
      </w:pPr>
    </w:p>
    <w:p w14:paraId="02439804" w14:textId="77777777" w:rsidR="001906DA" w:rsidRDefault="00000000">
      <w:pPr>
        <w:spacing w:after="160"/>
      </w:pPr>
      <w:r>
        <w:rPr>
          <w:b/>
          <w:bCs/>
          <w:color w:val="0A1628"/>
          <w:sz w:val="18"/>
          <w:szCs w:val="18"/>
        </w:rPr>
        <w:t xml:space="preserve">INSTRUCTIONS: </w:t>
      </w:r>
      <w:r>
        <w:rPr>
          <w:sz w:val="18"/>
          <w:szCs w:val="18"/>
        </w:rPr>
        <w:t>Write each service number (01–10) in the quadrant that best reflects its Impact vs Effort profile. Services in the Quick Wins quadrant should form your active catalogue. Services in Major Projects move to Phase 2. Thankless Tasks go to your 'stop doing' list.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6"/>
        <w:gridCol w:w="4332"/>
        <w:gridCol w:w="4332"/>
      </w:tblGrid>
      <w:tr w:rsidR="001906DA" w14:paraId="3ED32610" w14:textId="77777777">
        <w:tc>
          <w:tcPr>
            <w:tcW w:w="540" w:type="dxa"/>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762B8EAB" w14:textId="77777777" w:rsidR="001906DA" w:rsidRDefault="001906DA">
            <w:pPr>
              <w:spacing w:after="120"/>
            </w:pPr>
          </w:p>
        </w:tc>
        <w:tc>
          <w:tcPr>
            <w:tcW w:w="4410" w:type="dxa"/>
            <w:tcBorders>
              <w:top w:val="none" w:sz="0" w:space="0" w:color="FFFFFF"/>
              <w:left w:val="single" w:sz="4" w:space="0" w:color="0A1628"/>
              <w:bottom w:val="single" w:sz="4" w:space="0" w:color="0A1628"/>
              <w:right w:val="single" w:sz="1" w:space="0" w:color="CCCCCC"/>
            </w:tcBorders>
            <w:shd w:val="clear" w:color="auto" w:fill="1B2A4A"/>
            <w:tcMar>
              <w:top w:w="100" w:type="dxa"/>
              <w:left w:w="200" w:type="dxa"/>
              <w:bottom w:w="100" w:type="dxa"/>
              <w:right w:w="160" w:type="dxa"/>
            </w:tcMar>
          </w:tcPr>
          <w:p w14:paraId="000D1F54" w14:textId="77777777" w:rsidR="001906DA" w:rsidRDefault="00000000">
            <w:pPr>
              <w:spacing w:after="40"/>
            </w:pPr>
            <w:r>
              <w:rPr>
                <w:b/>
                <w:bCs/>
                <w:caps/>
                <w:color w:val="E8B84B"/>
              </w:rPr>
              <w:t>LOW EFFORT</w:t>
            </w:r>
          </w:p>
          <w:p w14:paraId="12777E9C" w14:textId="77777777" w:rsidR="001906DA" w:rsidRDefault="00000000">
            <w:pPr>
              <w:spacing w:after="120"/>
            </w:pPr>
            <w:r>
              <w:rPr>
                <w:i/>
                <w:iCs/>
                <w:color w:val="FFFFFF"/>
                <w:sz w:val="17"/>
                <w:szCs w:val="17"/>
              </w:rPr>
              <w:t>Team can deliver with current capability</w:t>
            </w:r>
          </w:p>
        </w:tc>
        <w:tc>
          <w:tcPr>
            <w:tcW w:w="4410" w:type="dxa"/>
            <w:tcBorders>
              <w:top w:val="none" w:sz="0" w:space="0" w:color="FFFFFF"/>
              <w:left w:val="single" w:sz="1" w:space="0" w:color="CCCCCC"/>
              <w:bottom w:val="single" w:sz="4" w:space="0" w:color="0A1628"/>
              <w:right w:val="single" w:sz="4" w:space="0" w:color="0A1628"/>
            </w:tcBorders>
            <w:shd w:val="clear" w:color="auto" w:fill="1B2A4A"/>
            <w:tcMar>
              <w:top w:w="100" w:type="dxa"/>
              <w:left w:w="200" w:type="dxa"/>
              <w:bottom w:w="100" w:type="dxa"/>
              <w:right w:w="160" w:type="dxa"/>
            </w:tcMar>
          </w:tcPr>
          <w:p w14:paraId="0D40D6C8" w14:textId="77777777" w:rsidR="001906DA" w:rsidRDefault="00000000">
            <w:pPr>
              <w:spacing w:after="40"/>
            </w:pPr>
            <w:r>
              <w:rPr>
                <w:b/>
                <w:bCs/>
                <w:caps/>
                <w:color w:val="E8B84B"/>
              </w:rPr>
              <w:t>HIGH EFFORT</w:t>
            </w:r>
          </w:p>
          <w:p w14:paraId="0B7C68F5" w14:textId="77777777" w:rsidR="001906DA" w:rsidRDefault="00000000">
            <w:pPr>
              <w:spacing w:after="120"/>
            </w:pPr>
            <w:r>
              <w:rPr>
                <w:i/>
                <w:iCs/>
                <w:color w:val="FFFFFF"/>
                <w:sz w:val="17"/>
                <w:szCs w:val="17"/>
              </w:rPr>
              <w:t>Requires new capability or significant time</w:t>
            </w:r>
          </w:p>
        </w:tc>
      </w:tr>
      <w:tr w:rsidR="001906DA" w14:paraId="2198393C" w14:textId="77777777">
        <w:tc>
          <w:tcPr>
            <w:tcW w:w="540" w:type="dxa"/>
            <w:tcBorders>
              <w:top w:val="none" w:sz="0" w:space="0" w:color="FFFFFF"/>
              <w:left w:val="none" w:sz="0" w:space="0" w:color="FFFFFF"/>
              <w:bottom w:val="none" w:sz="0" w:space="0" w:color="FFFFFF"/>
              <w:right w:val="none" w:sz="0" w:space="0" w:color="FFFFFF"/>
            </w:tcBorders>
            <w:shd w:val="clear" w:color="auto" w:fill="0A1628"/>
            <w:tcMar>
              <w:top w:w="0" w:type="dxa"/>
              <w:left w:w="0" w:type="dxa"/>
              <w:bottom w:w="0" w:type="dxa"/>
              <w:right w:w="0" w:type="dxa"/>
            </w:tcMar>
            <w:vAlign w:val="center"/>
          </w:tcPr>
          <w:p w14:paraId="4567F7CB" w14:textId="77777777" w:rsidR="001906DA" w:rsidRDefault="00000000">
            <w:pPr>
              <w:spacing w:after="120"/>
              <w:jc w:val="center"/>
            </w:pPr>
            <w:r>
              <w:rPr>
                <w:b/>
                <w:bCs/>
                <w:caps/>
                <w:color w:val="FFFFFF"/>
                <w:sz w:val="18"/>
                <w:szCs w:val="18"/>
              </w:rPr>
              <w:t>HIGH IMPACT</w:t>
            </w:r>
          </w:p>
        </w:tc>
        <w:tc>
          <w:tcPr>
            <w:tcW w:w="4410" w:type="dxa"/>
            <w:tcBorders>
              <w:top w:val="single" w:sz="4" w:space="0" w:color="0A1628"/>
              <w:left w:val="single" w:sz="4" w:space="0" w:color="0A1628"/>
              <w:bottom w:val="single" w:sz="1" w:space="0" w:color="CCCCCC"/>
              <w:right w:val="single" w:sz="1" w:space="0" w:color="CCCCCC"/>
            </w:tcBorders>
            <w:shd w:val="clear" w:color="auto" w:fill="E6F5EC"/>
            <w:tcMar>
              <w:top w:w="160" w:type="dxa"/>
              <w:left w:w="200" w:type="dxa"/>
              <w:bottom w:w="0" w:type="dxa"/>
              <w:right w:w="160" w:type="dxa"/>
            </w:tcMar>
          </w:tcPr>
          <w:p w14:paraId="4099EF0D" w14:textId="77777777" w:rsidR="001906DA" w:rsidRDefault="00000000">
            <w:pPr>
              <w:spacing w:after="60"/>
            </w:pPr>
            <w:r>
              <w:rPr>
                <w:b/>
                <w:bCs/>
                <w:color w:val="1A6B3A"/>
              </w:rPr>
              <w:t>⭐  QUICK WINS</w:t>
            </w:r>
          </w:p>
          <w:p w14:paraId="6C74AA6D" w14:textId="77777777" w:rsidR="001906DA" w:rsidRDefault="00000000">
            <w:pPr>
              <w:spacing w:after="100"/>
            </w:pPr>
            <w:r>
              <w:rPr>
                <w:i/>
                <w:iCs/>
                <w:color w:val="1A6B3A"/>
                <w:sz w:val="17"/>
                <w:szCs w:val="17"/>
              </w:rPr>
              <w:t>High business value. Deliverable now.</w:t>
            </w:r>
          </w:p>
          <w:p w14:paraId="52BAF63B" w14:textId="77777777" w:rsidR="001906DA" w:rsidRDefault="00000000">
            <w:pPr>
              <w:spacing w:after="100"/>
            </w:pPr>
            <w:r>
              <w:rPr>
                <w:sz w:val="17"/>
                <w:szCs w:val="17"/>
              </w:rPr>
              <w:t>Priority services for your 90-Day Sprint™</w:t>
            </w:r>
          </w:p>
          <w:p w14:paraId="69851F28" w14:textId="77777777" w:rsidR="001906DA" w:rsidRDefault="00000000">
            <w:pPr>
              <w:spacing w:after="48"/>
            </w:pPr>
            <w:r>
              <w:rPr>
                <w:color w:val="888888"/>
                <w:sz w:val="18"/>
                <w:szCs w:val="18"/>
              </w:rPr>
              <w:t>Service 01:  ___________________________________</w:t>
            </w:r>
          </w:p>
          <w:p w14:paraId="330926B0" w14:textId="77777777" w:rsidR="001906DA" w:rsidRDefault="00000000">
            <w:pPr>
              <w:spacing w:after="48"/>
            </w:pPr>
            <w:r>
              <w:rPr>
                <w:color w:val="888888"/>
                <w:sz w:val="18"/>
                <w:szCs w:val="18"/>
              </w:rPr>
              <w:t>Service 02:  ___________________________________</w:t>
            </w:r>
          </w:p>
          <w:p w14:paraId="011DE9A9" w14:textId="77777777" w:rsidR="001906DA" w:rsidRDefault="00000000">
            <w:pPr>
              <w:spacing w:after="48"/>
            </w:pPr>
            <w:r>
              <w:rPr>
                <w:color w:val="888888"/>
                <w:sz w:val="18"/>
                <w:szCs w:val="18"/>
              </w:rPr>
              <w:t>Service 03:  ___________________________________</w:t>
            </w:r>
          </w:p>
          <w:p w14:paraId="7399A2F3" w14:textId="77777777" w:rsidR="001906DA" w:rsidRDefault="00000000">
            <w:pPr>
              <w:spacing w:after="48"/>
            </w:pPr>
            <w:r>
              <w:rPr>
                <w:color w:val="888888"/>
                <w:sz w:val="18"/>
                <w:szCs w:val="18"/>
              </w:rPr>
              <w:t>Service 04:  ___________________________________</w:t>
            </w:r>
          </w:p>
          <w:p w14:paraId="680D4B13" w14:textId="77777777" w:rsidR="001906DA" w:rsidRDefault="00000000">
            <w:pPr>
              <w:spacing w:after="160"/>
            </w:pPr>
            <w:r>
              <w:rPr>
                <w:color w:val="888888"/>
                <w:sz w:val="18"/>
                <w:szCs w:val="18"/>
              </w:rPr>
              <w:t>Service 05:  ___________________________________</w:t>
            </w:r>
          </w:p>
        </w:tc>
        <w:tc>
          <w:tcPr>
            <w:tcW w:w="4410" w:type="dxa"/>
            <w:tcBorders>
              <w:top w:val="single" w:sz="4" w:space="0" w:color="0A1628"/>
              <w:left w:val="single" w:sz="1" w:space="0" w:color="CCCCCC"/>
              <w:bottom w:val="single" w:sz="1" w:space="0" w:color="CCCCCC"/>
              <w:right w:val="single" w:sz="4" w:space="0" w:color="0A1628"/>
            </w:tcBorders>
            <w:shd w:val="clear" w:color="auto" w:fill="FFF0E0"/>
            <w:tcMar>
              <w:top w:w="160" w:type="dxa"/>
              <w:left w:w="200" w:type="dxa"/>
              <w:bottom w:w="0" w:type="dxa"/>
              <w:right w:w="160" w:type="dxa"/>
            </w:tcMar>
          </w:tcPr>
          <w:p w14:paraId="6105F496" w14:textId="77777777" w:rsidR="001906DA" w:rsidRDefault="00000000">
            <w:pPr>
              <w:spacing w:after="60"/>
            </w:pPr>
            <w:r>
              <w:rPr>
                <w:b/>
                <w:bCs/>
                <w:color w:val="B85C00"/>
              </w:rPr>
              <w:t>🏗  MAJOR PROJECTS</w:t>
            </w:r>
          </w:p>
          <w:p w14:paraId="3C8512C8" w14:textId="77777777" w:rsidR="001906DA" w:rsidRDefault="00000000">
            <w:pPr>
              <w:spacing w:after="100"/>
            </w:pPr>
            <w:r>
              <w:rPr>
                <w:i/>
                <w:iCs/>
                <w:color w:val="B85C00"/>
                <w:sz w:val="17"/>
                <w:szCs w:val="17"/>
              </w:rPr>
              <w:t>High value but needs investment &amp; planning.</w:t>
            </w:r>
          </w:p>
          <w:p w14:paraId="582E58E6" w14:textId="77777777" w:rsidR="001906DA" w:rsidRDefault="00000000">
            <w:pPr>
              <w:spacing w:after="100"/>
            </w:pPr>
            <w:r>
              <w:rPr>
                <w:sz w:val="17"/>
                <w:szCs w:val="17"/>
              </w:rPr>
              <w:t>Phase 2 — plan capability before committing</w:t>
            </w:r>
          </w:p>
          <w:p w14:paraId="05154C05" w14:textId="77777777" w:rsidR="001906DA" w:rsidRDefault="00000000">
            <w:pPr>
              <w:spacing w:after="48"/>
            </w:pPr>
            <w:r>
              <w:rPr>
                <w:color w:val="888888"/>
                <w:sz w:val="18"/>
                <w:szCs w:val="18"/>
              </w:rPr>
              <w:t>Service 01:  ___________________________________</w:t>
            </w:r>
          </w:p>
          <w:p w14:paraId="1D1214D7" w14:textId="77777777" w:rsidR="001906DA" w:rsidRDefault="00000000">
            <w:pPr>
              <w:spacing w:after="48"/>
            </w:pPr>
            <w:r>
              <w:rPr>
                <w:color w:val="888888"/>
                <w:sz w:val="18"/>
                <w:szCs w:val="18"/>
              </w:rPr>
              <w:t>Service 02:  ___________________________________</w:t>
            </w:r>
          </w:p>
          <w:p w14:paraId="59B63859" w14:textId="77777777" w:rsidR="001906DA" w:rsidRDefault="00000000">
            <w:pPr>
              <w:spacing w:after="48"/>
            </w:pPr>
            <w:r>
              <w:rPr>
                <w:color w:val="888888"/>
                <w:sz w:val="18"/>
                <w:szCs w:val="18"/>
              </w:rPr>
              <w:t>Service 03:  ___________________________________</w:t>
            </w:r>
          </w:p>
          <w:p w14:paraId="3E9C89AC" w14:textId="77777777" w:rsidR="001906DA" w:rsidRDefault="00000000">
            <w:pPr>
              <w:spacing w:after="48"/>
            </w:pPr>
            <w:r>
              <w:rPr>
                <w:color w:val="888888"/>
                <w:sz w:val="18"/>
                <w:szCs w:val="18"/>
              </w:rPr>
              <w:t>Service 04:  ___________________________________</w:t>
            </w:r>
          </w:p>
          <w:p w14:paraId="165A4F13" w14:textId="77777777" w:rsidR="001906DA" w:rsidRDefault="00000000">
            <w:pPr>
              <w:spacing w:after="160"/>
            </w:pPr>
            <w:r>
              <w:rPr>
                <w:color w:val="888888"/>
                <w:sz w:val="18"/>
                <w:szCs w:val="18"/>
              </w:rPr>
              <w:t>Service 05:  ___________________________________</w:t>
            </w:r>
          </w:p>
        </w:tc>
      </w:tr>
      <w:tr w:rsidR="001906DA" w14:paraId="346B48AC" w14:textId="77777777">
        <w:tc>
          <w:tcPr>
            <w:tcW w:w="540" w:type="dxa"/>
            <w:tcBorders>
              <w:top w:val="none" w:sz="0" w:space="0" w:color="FFFFFF"/>
              <w:left w:val="none" w:sz="0" w:space="0" w:color="FFFFFF"/>
              <w:bottom w:val="none" w:sz="0" w:space="0" w:color="FFFFFF"/>
              <w:right w:val="none" w:sz="0" w:space="0" w:color="FFFFFF"/>
            </w:tcBorders>
            <w:shd w:val="clear" w:color="auto" w:fill="0A1628"/>
            <w:tcMar>
              <w:top w:w="0" w:type="dxa"/>
              <w:left w:w="0" w:type="dxa"/>
              <w:bottom w:w="0" w:type="dxa"/>
              <w:right w:w="0" w:type="dxa"/>
            </w:tcMar>
            <w:vAlign w:val="center"/>
          </w:tcPr>
          <w:p w14:paraId="67D88883" w14:textId="77777777" w:rsidR="001906DA" w:rsidRDefault="00000000">
            <w:pPr>
              <w:spacing w:after="120"/>
              <w:jc w:val="center"/>
            </w:pPr>
            <w:r>
              <w:rPr>
                <w:b/>
                <w:bCs/>
                <w:caps/>
                <w:color w:val="FFFFFF"/>
                <w:sz w:val="18"/>
                <w:szCs w:val="18"/>
              </w:rPr>
              <w:t>LOW IMPACT</w:t>
            </w:r>
          </w:p>
        </w:tc>
        <w:tc>
          <w:tcPr>
            <w:tcW w:w="4410" w:type="dxa"/>
            <w:tcBorders>
              <w:top w:val="single" w:sz="1" w:space="0" w:color="CCCCCC"/>
              <w:left w:val="single" w:sz="4" w:space="0" w:color="0A1628"/>
              <w:bottom w:val="single" w:sz="4" w:space="0" w:color="0A1628"/>
              <w:right w:val="single" w:sz="1" w:space="0" w:color="CCCCCC"/>
            </w:tcBorders>
            <w:shd w:val="clear" w:color="auto" w:fill="E8F4FB"/>
            <w:tcMar>
              <w:top w:w="160" w:type="dxa"/>
              <w:left w:w="200" w:type="dxa"/>
              <w:bottom w:w="0" w:type="dxa"/>
              <w:right w:w="160" w:type="dxa"/>
            </w:tcMar>
          </w:tcPr>
          <w:p w14:paraId="78FA01FF" w14:textId="77777777" w:rsidR="001906DA" w:rsidRDefault="00000000">
            <w:pPr>
              <w:spacing w:after="60"/>
            </w:pPr>
            <w:r>
              <w:rPr>
                <w:b/>
                <w:bCs/>
                <w:color w:val="0E4D6B"/>
              </w:rPr>
              <w:t>☑  FILL-INS</w:t>
            </w:r>
          </w:p>
          <w:p w14:paraId="2A2B8FDF" w14:textId="77777777" w:rsidR="001906DA" w:rsidRDefault="00000000">
            <w:pPr>
              <w:spacing w:after="100"/>
            </w:pPr>
            <w:r>
              <w:rPr>
                <w:i/>
                <w:iCs/>
                <w:color w:val="0E4D6B"/>
                <w:sz w:val="17"/>
                <w:szCs w:val="17"/>
              </w:rPr>
              <w:t>Low value, low effort — useful but not critical.</w:t>
            </w:r>
          </w:p>
          <w:p w14:paraId="643B17C8" w14:textId="77777777" w:rsidR="001906DA" w:rsidRDefault="00000000">
            <w:pPr>
              <w:spacing w:after="100"/>
            </w:pPr>
            <w:r>
              <w:rPr>
                <w:sz w:val="17"/>
                <w:szCs w:val="17"/>
              </w:rPr>
              <w:t>Consider only after Quick Wins are running</w:t>
            </w:r>
          </w:p>
          <w:p w14:paraId="4A0C2F38" w14:textId="77777777" w:rsidR="001906DA" w:rsidRDefault="00000000">
            <w:pPr>
              <w:spacing w:after="48"/>
            </w:pPr>
            <w:r>
              <w:rPr>
                <w:color w:val="888888"/>
                <w:sz w:val="18"/>
                <w:szCs w:val="18"/>
              </w:rPr>
              <w:t>Service 01:  ___________________________________</w:t>
            </w:r>
          </w:p>
          <w:p w14:paraId="507C4FD5" w14:textId="77777777" w:rsidR="001906DA" w:rsidRDefault="00000000">
            <w:pPr>
              <w:spacing w:after="48"/>
            </w:pPr>
            <w:r>
              <w:rPr>
                <w:color w:val="888888"/>
                <w:sz w:val="18"/>
                <w:szCs w:val="18"/>
              </w:rPr>
              <w:t>Service 02:  ___________________________________</w:t>
            </w:r>
          </w:p>
          <w:p w14:paraId="4C0F8C13" w14:textId="77777777" w:rsidR="001906DA" w:rsidRDefault="00000000">
            <w:pPr>
              <w:spacing w:after="48"/>
            </w:pPr>
            <w:r>
              <w:rPr>
                <w:color w:val="888888"/>
                <w:sz w:val="18"/>
                <w:szCs w:val="18"/>
              </w:rPr>
              <w:t>Service 03:  ___________________________________</w:t>
            </w:r>
          </w:p>
          <w:p w14:paraId="0B7D8BBF" w14:textId="77777777" w:rsidR="001906DA" w:rsidRDefault="00000000">
            <w:pPr>
              <w:spacing w:after="48"/>
            </w:pPr>
            <w:r>
              <w:rPr>
                <w:color w:val="888888"/>
                <w:sz w:val="18"/>
                <w:szCs w:val="18"/>
              </w:rPr>
              <w:t>Service 04:  ___________________________________</w:t>
            </w:r>
          </w:p>
          <w:p w14:paraId="6A66E5DE" w14:textId="77777777" w:rsidR="001906DA" w:rsidRDefault="00000000">
            <w:pPr>
              <w:spacing w:after="160"/>
            </w:pPr>
            <w:r>
              <w:rPr>
                <w:color w:val="888888"/>
                <w:sz w:val="18"/>
                <w:szCs w:val="18"/>
              </w:rPr>
              <w:t>Service 05:  ___________________________________</w:t>
            </w:r>
          </w:p>
        </w:tc>
        <w:tc>
          <w:tcPr>
            <w:tcW w:w="4410" w:type="dxa"/>
            <w:tcBorders>
              <w:top w:val="single" w:sz="1" w:space="0" w:color="CCCCCC"/>
              <w:left w:val="single" w:sz="1" w:space="0" w:color="CCCCCC"/>
              <w:bottom w:val="single" w:sz="4" w:space="0" w:color="0A1628"/>
              <w:right w:val="single" w:sz="4" w:space="0" w:color="0A1628"/>
            </w:tcBorders>
            <w:shd w:val="clear" w:color="auto" w:fill="FDE8E8"/>
            <w:tcMar>
              <w:top w:w="160" w:type="dxa"/>
              <w:left w:w="200" w:type="dxa"/>
              <w:bottom w:w="0" w:type="dxa"/>
              <w:right w:w="160" w:type="dxa"/>
            </w:tcMar>
          </w:tcPr>
          <w:p w14:paraId="088D5A6E" w14:textId="77777777" w:rsidR="001906DA" w:rsidRDefault="00000000">
            <w:pPr>
              <w:spacing w:after="60"/>
            </w:pPr>
            <w:r>
              <w:rPr>
                <w:b/>
                <w:bCs/>
                <w:color w:val="7A1E1E"/>
              </w:rPr>
              <w:t>✗  THANKLESS TASKS</w:t>
            </w:r>
          </w:p>
          <w:p w14:paraId="31D2ED34" w14:textId="77777777" w:rsidR="001906DA" w:rsidRDefault="00000000">
            <w:pPr>
              <w:spacing w:after="100"/>
            </w:pPr>
            <w:r>
              <w:rPr>
                <w:i/>
                <w:iCs/>
                <w:color w:val="7A1E1E"/>
                <w:sz w:val="17"/>
                <w:szCs w:val="17"/>
              </w:rPr>
              <w:t>High cost, low return — stop or deprioritise.</w:t>
            </w:r>
          </w:p>
          <w:p w14:paraId="03E2A30F" w14:textId="77777777" w:rsidR="001906DA" w:rsidRDefault="00000000">
            <w:pPr>
              <w:spacing w:after="100"/>
            </w:pPr>
            <w:r>
              <w:rPr>
                <w:sz w:val="17"/>
                <w:szCs w:val="17"/>
              </w:rPr>
              <w:t>Add these to your 'stop doing' counterpart list</w:t>
            </w:r>
          </w:p>
          <w:p w14:paraId="28962EA6" w14:textId="77777777" w:rsidR="001906DA" w:rsidRDefault="00000000">
            <w:pPr>
              <w:spacing w:after="48"/>
            </w:pPr>
            <w:r>
              <w:rPr>
                <w:color w:val="888888"/>
                <w:sz w:val="18"/>
                <w:szCs w:val="18"/>
              </w:rPr>
              <w:t>Service 01:  ___________________________________</w:t>
            </w:r>
          </w:p>
          <w:p w14:paraId="248852A0" w14:textId="77777777" w:rsidR="001906DA" w:rsidRDefault="00000000">
            <w:pPr>
              <w:spacing w:after="48"/>
            </w:pPr>
            <w:r>
              <w:rPr>
                <w:color w:val="888888"/>
                <w:sz w:val="18"/>
                <w:szCs w:val="18"/>
              </w:rPr>
              <w:t>Service 02:  ___________________________________</w:t>
            </w:r>
          </w:p>
          <w:p w14:paraId="1CD68012" w14:textId="77777777" w:rsidR="001906DA" w:rsidRDefault="00000000">
            <w:pPr>
              <w:spacing w:after="48"/>
            </w:pPr>
            <w:r>
              <w:rPr>
                <w:color w:val="888888"/>
                <w:sz w:val="18"/>
                <w:szCs w:val="18"/>
              </w:rPr>
              <w:t>Service 03:  ___________________________________</w:t>
            </w:r>
          </w:p>
          <w:p w14:paraId="6BFBF200" w14:textId="77777777" w:rsidR="001906DA" w:rsidRDefault="00000000">
            <w:pPr>
              <w:spacing w:after="48"/>
            </w:pPr>
            <w:r>
              <w:rPr>
                <w:color w:val="888888"/>
                <w:sz w:val="18"/>
                <w:szCs w:val="18"/>
              </w:rPr>
              <w:t>Service 04:  ___________________________________</w:t>
            </w:r>
          </w:p>
          <w:p w14:paraId="3B7FE46F" w14:textId="77777777" w:rsidR="001906DA" w:rsidRDefault="00000000">
            <w:pPr>
              <w:spacing w:after="160"/>
            </w:pPr>
            <w:r>
              <w:rPr>
                <w:color w:val="888888"/>
                <w:sz w:val="18"/>
                <w:szCs w:val="18"/>
              </w:rPr>
              <w:t>Service 05:  ___________________________________</w:t>
            </w:r>
          </w:p>
        </w:tc>
      </w:tr>
      <w:tr w:rsidR="001906DA" w14:paraId="73B54824" w14:textId="77777777">
        <w:tc>
          <w:tcPr>
            <w:tcW w:w="540" w:type="dxa"/>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12CFB9DE" w14:textId="77777777" w:rsidR="001906DA" w:rsidRDefault="001906DA">
            <w:pPr>
              <w:spacing w:after="120"/>
            </w:pPr>
          </w:p>
        </w:tc>
        <w:tc>
          <w:tcPr>
            <w:tcW w:w="882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200" w:type="dxa"/>
              <w:bottom w:w="0" w:type="dxa"/>
              <w:right w:w="0" w:type="dxa"/>
            </w:tcMar>
          </w:tcPr>
          <w:p w14:paraId="461A22C9" w14:textId="77777777" w:rsidR="001906DA" w:rsidRDefault="00000000">
            <w:pPr>
              <w:spacing w:after="120"/>
              <w:jc w:val="center"/>
            </w:pPr>
            <w:r>
              <w:rPr>
                <w:i/>
                <w:iCs/>
                <w:color w:val="888888"/>
                <w:sz w:val="17"/>
                <w:szCs w:val="17"/>
              </w:rPr>
              <w:t>← EFFORT AXIS — Low Effort (left)  to  High Effort (right) →</w:t>
            </w:r>
          </w:p>
        </w:tc>
      </w:tr>
    </w:tbl>
    <w:p w14:paraId="0C9D8617" w14:textId="77777777" w:rsidR="001906DA" w:rsidRDefault="001906DA">
      <w:pPr>
        <w:spacing w:after="2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4"/>
        <w:gridCol w:w="8636"/>
      </w:tblGrid>
      <w:tr w:rsidR="001906DA" w14:paraId="64C82B42" w14:textId="77777777">
        <w:tc>
          <w:tcPr>
            <w:tcW w:w="0" w:type="auto"/>
            <w:tcBorders>
              <w:top w:val="none" w:sz="0" w:space="0" w:color="FFFFFF"/>
              <w:left w:val="none" w:sz="0" w:space="0" w:color="FFFFFF"/>
              <w:bottom w:val="none" w:sz="0" w:space="0" w:color="FFFFFF"/>
              <w:right w:val="none" w:sz="0" w:space="0" w:color="FFFFFF"/>
            </w:tcBorders>
            <w:shd w:val="clear" w:color="auto" w:fill="C9921A"/>
            <w:tcMar>
              <w:top w:w="160" w:type="dxa"/>
              <w:left w:w="140" w:type="dxa"/>
              <w:bottom w:w="160" w:type="dxa"/>
              <w:right w:w="140" w:type="dxa"/>
            </w:tcMar>
            <w:vAlign w:val="center"/>
          </w:tcPr>
          <w:p w14:paraId="122DE152" w14:textId="77777777" w:rsidR="001906DA" w:rsidRDefault="00000000">
            <w:pPr>
              <w:spacing w:after="120"/>
              <w:jc w:val="center"/>
            </w:pPr>
            <w:r>
              <w:rPr>
                <w:b/>
                <w:bCs/>
                <w:color w:val="FFFFFF"/>
                <w:sz w:val="32"/>
                <w:szCs w:val="32"/>
              </w:rPr>
              <w:t>06</w:t>
            </w:r>
          </w:p>
        </w:tc>
        <w:tc>
          <w:tcPr>
            <w:tcW w:w="0" w:type="auto"/>
            <w:tcBorders>
              <w:top w:val="none" w:sz="0" w:space="0" w:color="FFFFFF"/>
              <w:left w:val="single" w:sz="8" w:space="0" w:color="C9921A"/>
              <w:bottom w:val="none" w:sz="0" w:space="0" w:color="FFFFFF"/>
              <w:right w:val="none" w:sz="0" w:space="0" w:color="FFFFFF"/>
            </w:tcBorders>
            <w:shd w:val="clear" w:color="auto" w:fill="F4F4F4"/>
            <w:tcMar>
              <w:top w:w="120" w:type="dxa"/>
              <w:left w:w="240" w:type="dxa"/>
              <w:bottom w:w="120" w:type="dxa"/>
              <w:right w:w="200" w:type="dxa"/>
            </w:tcMar>
          </w:tcPr>
          <w:p w14:paraId="0529CCC7" w14:textId="77777777" w:rsidR="001906DA" w:rsidRDefault="00000000">
            <w:pPr>
              <w:spacing w:after="40"/>
            </w:pPr>
            <w:r>
              <w:rPr>
                <w:b/>
                <w:bCs/>
                <w:color w:val="0A1628"/>
                <w:sz w:val="28"/>
                <w:szCs w:val="28"/>
              </w:rPr>
              <w:t>Your Top 3 Quick Wins™</w:t>
            </w:r>
          </w:p>
          <w:p w14:paraId="2FA1946F" w14:textId="77777777" w:rsidR="001906DA" w:rsidRDefault="00000000">
            <w:pPr>
              <w:spacing w:after="120"/>
            </w:pPr>
            <w:r>
              <w:rPr>
                <w:i/>
                <w:iCs/>
                <w:color w:val="888888"/>
                <w:sz w:val="19"/>
                <w:szCs w:val="19"/>
              </w:rPr>
              <w:t>Select your three highest-priority services to anchor the 90-Day Value Proof Sprint™.</w:t>
            </w:r>
          </w:p>
        </w:tc>
      </w:tr>
    </w:tbl>
    <w:p w14:paraId="6E306102" w14:textId="77777777" w:rsidR="001906DA" w:rsidRDefault="001906DA">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64"/>
      </w:tblGrid>
      <w:tr w:rsidR="001906DA" w14:paraId="4A9C9EC7" w14:textId="77777777">
        <w:tc>
          <w:tcPr>
            <w:tcW w:w="9360" w:type="dxa"/>
            <w:tcBorders>
              <w:top w:val="single" w:sz="12" w:space="0" w:color="C9921A"/>
              <w:left w:val="single" w:sz="6" w:space="0" w:color="C9921A"/>
              <w:bottom w:val="none" w:sz="0" w:space="0" w:color="FFFFFF"/>
              <w:right w:val="single" w:sz="6" w:space="0" w:color="C9921A"/>
            </w:tcBorders>
            <w:shd w:val="clear" w:color="auto" w:fill="0A1628"/>
            <w:tcMar>
              <w:top w:w="180" w:type="dxa"/>
              <w:left w:w="240" w:type="dxa"/>
              <w:bottom w:w="140" w:type="dxa"/>
              <w:right w:w="200" w:type="dxa"/>
            </w:tcMar>
          </w:tcPr>
          <w:p w14:paraId="5106885B" w14:textId="77777777" w:rsidR="001906DA" w:rsidRDefault="00000000">
            <w:pPr>
              <w:spacing w:after="80"/>
            </w:pPr>
            <w:r>
              <w:rPr>
                <w:b/>
                <w:bCs/>
                <w:color w:val="FFFFFF"/>
                <w:sz w:val="28"/>
                <w:szCs w:val="28"/>
              </w:rPr>
              <w:t>⭐  YOUR TOP 3 QUICK WINS™</w:t>
            </w:r>
          </w:p>
          <w:p w14:paraId="02A9E401" w14:textId="77777777" w:rsidR="001906DA" w:rsidRDefault="00000000">
            <w:pPr>
              <w:spacing w:after="120"/>
            </w:pPr>
            <w:r>
              <w:rPr>
                <w:i/>
                <w:iCs/>
                <w:color w:val="E8B84B"/>
                <w:sz w:val="19"/>
                <w:szCs w:val="19"/>
              </w:rPr>
              <w:t>From your Prioritisation Matrix — select the three services that are High Impact / Low Effort and can be sponsor-visible within 60–90 days. These become the anchor of your 90-Day Value Proof Sprint™.</w:t>
            </w:r>
          </w:p>
        </w:tc>
      </w:tr>
      <w:tr w:rsidR="001906DA" w14:paraId="44DF20AF" w14:textId="77777777">
        <w:tc>
          <w:tcPr>
            <w:tcW w:w="9360" w:type="dxa"/>
            <w:tcBorders>
              <w:top w:val="none" w:sz="0" w:space="0" w:color="FFFFFF"/>
              <w:left w:val="single" w:sz="6" w:space="0" w:color="C9921A"/>
              <w:bottom w:val="single" w:sz="12" w:space="0" w:color="C9921A"/>
              <w:right w:val="single" w:sz="6" w:space="0" w:color="C9921A"/>
            </w:tcBorders>
            <w:shd w:val="clear" w:color="auto" w:fill="F0F7FF"/>
            <w:tcMar>
              <w:top w:w="0" w:type="dxa"/>
              <w:left w:w="0" w:type="dxa"/>
              <w:bottom w:w="0" w:type="dxa"/>
              <w:right w:w="0" w:type="dxa"/>
            </w:tcMar>
          </w:tcPr>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9"/>
              <w:gridCol w:w="3350"/>
              <w:gridCol w:w="3350"/>
            </w:tblGrid>
            <w:tr w:rsidR="001906DA" w14:paraId="33BABF6D" w14:textId="77777777">
              <w:tc>
                <w:tcPr>
                  <w:tcW w:w="3000" w:type="dxa"/>
                  <w:tcBorders>
                    <w:top w:val="none" w:sz="0" w:space="0" w:color="FFFFFF"/>
                    <w:left w:val="none" w:sz="0" w:space="0" w:color="FFFFFF"/>
                    <w:bottom w:val="none" w:sz="0" w:space="0" w:color="FFFFFF"/>
                    <w:right w:val="none" w:sz="0" w:space="0" w:color="FFFFFF"/>
                  </w:tcBorders>
                  <w:shd w:val="clear" w:color="auto" w:fill="FFFFFF"/>
                  <w:tcMar>
                    <w:top w:w="160" w:type="dxa"/>
                    <w:left w:w="200" w:type="dxa"/>
                    <w:bottom w:w="200" w:type="dxa"/>
                    <w:right w:w="160" w:type="dxa"/>
                  </w:tcMar>
                </w:tcPr>
                <w:p w14:paraId="75841CC5" w14:textId="77777777" w:rsidR="001906DA" w:rsidRDefault="00000000">
                  <w:pPr>
                    <w:spacing w:after="80"/>
                  </w:pPr>
                  <w:r>
                    <w:rPr>
                      <w:b/>
                      <w:bCs/>
                      <w:caps/>
                      <w:color w:val="C9921A"/>
                      <w:sz w:val="16"/>
                      <w:szCs w:val="16"/>
                    </w:rPr>
                    <w:t>QUICK WIN  #1</w:t>
                  </w:r>
                </w:p>
                <w:p w14:paraId="6850B8A9" w14:textId="77777777" w:rsidR="001906DA" w:rsidRDefault="00000000">
                  <w:pPr>
                    <w:spacing w:after="60"/>
                  </w:pPr>
                  <w:r>
                    <w:rPr>
                      <w:b/>
                      <w:bCs/>
                      <w:color w:val="0A1628"/>
                      <w:sz w:val="19"/>
                      <w:szCs w:val="19"/>
                    </w:rPr>
                    <w:t>Service Name:</w:t>
                  </w:r>
                </w:p>
                <w:p w14:paraId="7BC91869" w14:textId="77777777" w:rsidR="001906DA" w:rsidRDefault="00000000">
                  <w:pPr>
                    <w:spacing w:after="80"/>
                  </w:pPr>
                  <w:r>
                    <w:rPr>
                      <w:color w:val="E0E0E0"/>
                      <w:sz w:val="19"/>
                      <w:szCs w:val="19"/>
                    </w:rPr>
                    <w:t>___________________________________</w:t>
                  </w:r>
                </w:p>
                <w:p w14:paraId="6CBA7F5C" w14:textId="77777777" w:rsidR="001906DA" w:rsidRDefault="00000000">
                  <w:pPr>
                    <w:spacing w:after="60"/>
                  </w:pPr>
                  <w:r>
                    <w:rPr>
                      <w:b/>
                      <w:bCs/>
                      <w:color w:val="0A1628"/>
                      <w:sz w:val="19"/>
                      <w:szCs w:val="19"/>
                    </w:rPr>
                    <w:t>90-Day Proof Point:</w:t>
                  </w:r>
                </w:p>
                <w:p w14:paraId="49B4D924" w14:textId="77777777" w:rsidR="001906DA" w:rsidRDefault="00000000">
                  <w:pPr>
                    <w:spacing w:after="80"/>
                  </w:pPr>
                  <w:r>
                    <w:rPr>
                      <w:color w:val="E0E0E0"/>
                      <w:sz w:val="19"/>
                      <w:szCs w:val="19"/>
                    </w:rPr>
                    <w:t>___________________________________</w:t>
                  </w:r>
                </w:p>
                <w:p w14:paraId="39FB297F" w14:textId="77777777" w:rsidR="001906DA" w:rsidRDefault="00000000">
                  <w:pPr>
                    <w:spacing w:after="60"/>
                  </w:pPr>
                  <w:r>
                    <w:rPr>
                      <w:b/>
                      <w:bCs/>
                      <w:color w:val="0A1628"/>
                      <w:sz w:val="19"/>
                      <w:szCs w:val="19"/>
                    </w:rPr>
                    <w:t>Success Looks Like:</w:t>
                  </w:r>
                </w:p>
                <w:p w14:paraId="7373CACB" w14:textId="77777777" w:rsidR="001906DA" w:rsidRDefault="00000000">
                  <w:pPr>
                    <w:spacing w:after="80"/>
                  </w:pPr>
                  <w:r>
                    <w:rPr>
                      <w:color w:val="E0E0E0"/>
                      <w:sz w:val="19"/>
                      <w:szCs w:val="19"/>
                    </w:rPr>
                    <w:t>___________________________________</w:t>
                  </w:r>
                </w:p>
                <w:p w14:paraId="3C37CFE6" w14:textId="77777777" w:rsidR="001906DA" w:rsidRDefault="00000000">
                  <w:pPr>
                    <w:spacing w:after="60"/>
                  </w:pPr>
                  <w:r>
                    <w:rPr>
                      <w:b/>
                      <w:bCs/>
                      <w:color w:val="0A1628"/>
                      <w:sz w:val="19"/>
                      <w:szCs w:val="19"/>
                    </w:rPr>
                    <w:t>Sponsor Must Decide:</w:t>
                  </w:r>
                </w:p>
                <w:p w14:paraId="442F71A9" w14:textId="77777777" w:rsidR="001906DA" w:rsidRDefault="00000000">
                  <w:pPr>
                    <w:spacing w:after="120"/>
                  </w:pPr>
                  <w:r>
                    <w:rPr>
                      <w:color w:val="E0E0E0"/>
                      <w:sz w:val="19"/>
                      <w:szCs w:val="19"/>
                    </w:rPr>
                    <w:t>___________________________________</w:t>
                  </w:r>
                </w:p>
              </w:tc>
              <w:tc>
                <w:tcPr>
                  <w:tcW w:w="3000" w:type="dxa"/>
                  <w:tcBorders>
                    <w:top w:val="none" w:sz="0" w:space="0" w:color="FFFFFF"/>
                    <w:left w:val="single" w:sz="1" w:space="0" w:color="CCCCCC"/>
                    <w:bottom w:val="none" w:sz="0" w:space="0" w:color="FFFFFF"/>
                    <w:right w:val="none" w:sz="0" w:space="0" w:color="FFFFFF"/>
                  </w:tcBorders>
                  <w:shd w:val="clear" w:color="auto" w:fill="FFFFFF"/>
                  <w:tcMar>
                    <w:top w:w="160" w:type="dxa"/>
                    <w:left w:w="200" w:type="dxa"/>
                    <w:bottom w:w="200" w:type="dxa"/>
                    <w:right w:w="160" w:type="dxa"/>
                  </w:tcMar>
                </w:tcPr>
                <w:p w14:paraId="6B2848B1" w14:textId="77777777" w:rsidR="001906DA" w:rsidRDefault="00000000">
                  <w:pPr>
                    <w:spacing w:after="80"/>
                  </w:pPr>
                  <w:r>
                    <w:rPr>
                      <w:b/>
                      <w:bCs/>
                      <w:caps/>
                      <w:color w:val="C9921A"/>
                      <w:sz w:val="16"/>
                      <w:szCs w:val="16"/>
                    </w:rPr>
                    <w:t>QUICK WIN  #2</w:t>
                  </w:r>
                </w:p>
                <w:p w14:paraId="0379A883" w14:textId="77777777" w:rsidR="001906DA" w:rsidRDefault="00000000">
                  <w:pPr>
                    <w:spacing w:after="60"/>
                  </w:pPr>
                  <w:r>
                    <w:rPr>
                      <w:b/>
                      <w:bCs/>
                      <w:color w:val="0A1628"/>
                      <w:sz w:val="19"/>
                      <w:szCs w:val="19"/>
                    </w:rPr>
                    <w:t>Service Name:</w:t>
                  </w:r>
                </w:p>
                <w:p w14:paraId="6D4266F4" w14:textId="77777777" w:rsidR="001906DA" w:rsidRDefault="00000000">
                  <w:pPr>
                    <w:spacing w:after="80"/>
                  </w:pPr>
                  <w:r>
                    <w:rPr>
                      <w:color w:val="E0E0E0"/>
                      <w:sz w:val="19"/>
                      <w:szCs w:val="19"/>
                    </w:rPr>
                    <w:t>___________________________________</w:t>
                  </w:r>
                </w:p>
                <w:p w14:paraId="277495C7" w14:textId="77777777" w:rsidR="001906DA" w:rsidRDefault="00000000">
                  <w:pPr>
                    <w:spacing w:after="60"/>
                  </w:pPr>
                  <w:r>
                    <w:rPr>
                      <w:b/>
                      <w:bCs/>
                      <w:color w:val="0A1628"/>
                      <w:sz w:val="19"/>
                      <w:szCs w:val="19"/>
                    </w:rPr>
                    <w:t>90-Day Proof Point:</w:t>
                  </w:r>
                </w:p>
                <w:p w14:paraId="3EA2C5F0" w14:textId="77777777" w:rsidR="001906DA" w:rsidRDefault="00000000">
                  <w:pPr>
                    <w:spacing w:after="80"/>
                  </w:pPr>
                  <w:r>
                    <w:rPr>
                      <w:color w:val="E0E0E0"/>
                      <w:sz w:val="19"/>
                      <w:szCs w:val="19"/>
                    </w:rPr>
                    <w:t>___________________________________</w:t>
                  </w:r>
                </w:p>
                <w:p w14:paraId="05906F71" w14:textId="77777777" w:rsidR="001906DA" w:rsidRDefault="00000000">
                  <w:pPr>
                    <w:spacing w:after="60"/>
                  </w:pPr>
                  <w:r>
                    <w:rPr>
                      <w:b/>
                      <w:bCs/>
                      <w:color w:val="0A1628"/>
                      <w:sz w:val="19"/>
                      <w:szCs w:val="19"/>
                    </w:rPr>
                    <w:t>Success Looks Like:</w:t>
                  </w:r>
                </w:p>
                <w:p w14:paraId="11100112" w14:textId="77777777" w:rsidR="001906DA" w:rsidRDefault="00000000">
                  <w:pPr>
                    <w:spacing w:after="80"/>
                  </w:pPr>
                  <w:r>
                    <w:rPr>
                      <w:color w:val="E0E0E0"/>
                      <w:sz w:val="19"/>
                      <w:szCs w:val="19"/>
                    </w:rPr>
                    <w:t>___________________________________</w:t>
                  </w:r>
                </w:p>
                <w:p w14:paraId="2E05B9CD" w14:textId="77777777" w:rsidR="001906DA" w:rsidRDefault="00000000">
                  <w:pPr>
                    <w:spacing w:after="60"/>
                  </w:pPr>
                  <w:r>
                    <w:rPr>
                      <w:b/>
                      <w:bCs/>
                      <w:color w:val="0A1628"/>
                      <w:sz w:val="19"/>
                      <w:szCs w:val="19"/>
                    </w:rPr>
                    <w:t>Sponsor Must Decide:</w:t>
                  </w:r>
                </w:p>
                <w:p w14:paraId="2CB5B209" w14:textId="77777777" w:rsidR="001906DA" w:rsidRDefault="00000000">
                  <w:pPr>
                    <w:spacing w:after="120"/>
                  </w:pPr>
                  <w:r>
                    <w:rPr>
                      <w:color w:val="E0E0E0"/>
                      <w:sz w:val="19"/>
                      <w:szCs w:val="19"/>
                    </w:rPr>
                    <w:t>___________________________________</w:t>
                  </w:r>
                </w:p>
              </w:tc>
              <w:tc>
                <w:tcPr>
                  <w:tcW w:w="3360" w:type="dxa"/>
                  <w:tcBorders>
                    <w:top w:val="none" w:sz="0" w:space="0" w:color="FFFFFF"/>
                    <w:left w:val="single" w:sz="1" w:space="0" w:color="CCCCCC"/>
                    <w:bottom w:val="none" w:sz="0" w:space="0" w:color="FFFFFF"/>
                    <w:right w:val="none" w:sz="0" w:space="0" w:color="FFFFFF"/>
                  </w:tcBorders>
                  <w:shd w:val="clear" w:color="auto" w:fill="FFFFFF"/>
                  <w:tcMar>
                    <w:top w:w="160" w:type="dxa"/>
                    <w:left w:w="200" w:type="dxa"/>
                    <w:bottom w:w="200" w:type="dxa"/>
                    <w:right w:w="160" w:type="dxa"/>
                  </w:tcMar>
                </w:tcPr>
                <w:p w14:paraId="517BBE76" w14:textId="77777777" w:rsidR="001906DA" w:rsidRDefault="00000000">
                  <w:pPr>
                    <w:spacing w:after="80"/>
                  </w:pPr>
                  <w:r>
                    <w:rPr>
                      <w:b/>
                      <w:bCs/>
                      <w:caps/>
                      <w:color w:val="C9921A"/>
                      <w:sz w:val="16"/>
                      <w:szCs w:val="16"/>
                    </w:rPr>
                    <w:t>QUICK WIN  #3</w:t>
                  </w:r>
                </w:p>
                <w:p w14:paraId="1346A1BE" w14:textId="77777777" w:rsidR="001906DA" w:rsidRDefault="00000000">
                  <w:pPr>
                    <w:spacing w:after="60"/>
                  </w:pPr>
                  <w:r>
                    <w:rPr>
                      <w:b/>
                      <w:bCs/>
                      <w:color w:val="0A1628"/>
                      <w:sz w:val="19"/>
                      <w:szCs w:val="19"/>
                    </w:rPr>
                    <w:t>Service Name:</w:t>
                  </w:r>
                </w:p>
                <w:p w14:paraId="17B7A694" w14:textId="77777777" w:rsidR="001906DA" w:rsidRDefault="00000000">
                  <w:pPr>
                    <w:spacing w:after="80"/>
                  </w:pPr>
                  <w:r>
                    <w:rPr>
                      <w:color w:val="E0E0E0"/>
                      <w:sz w:val="19"/>
                      <w:szCs w:val="19"/>
                    </w:rPr>
                    <w:t>___________________________________</w:t>
                  </w:r>
                </w:p>
                <w:p w14:paraId="7B7E4A36" w14:textId="77777777" w:rsidR="001906DA" w:rsidRDefault="00000000">
                  <w:pPr>
                    <w:spacing w:after="60"/>
                  </w:pPr>
                  <w:r>
                    <w:rPr>
                      <w:b/>
                      <w:bCs/>
                      <w:color w:val="0A1628"/>
                      <w:sz w:val="19"/>
                      <w:szCs w:val="19"/>
                    </w:rPr>
                    <w:t>90-Day Proof Point:</w:t>
                  </w:r>
                </w:p>
                <w:p w14:paraId="36F200A4" w14:textId="77777777" w:rsidR="001906DA" w:rsidRDefault="00000000">
                  <w:pPr>
                    <w:spacing w:after="80"/>
                  </w:pPr>
                  <w:r>
                    <w:rPr>
                      <w:color w:val="E0E0E0"/>
                      <w:sz w:val="19"/>
                      <w:szCs w:val="19"/>
                    </w:rPr>
                    <w:t>___________________________________</w:t>
                  </w:r>
                </w:p>
                <w:p w14:paraId="7D0F5357" w14:textId="77777777" w:rsidR="001906DA" w:rsidRDefault="00000000">
                  <w:pPr>
                    <w:spacing w:after="60"/>
                  </w:pPr>
                  <w:r>
                    <w:rPr>
                      <w:b/>
                      <w:bCs/>
                      <w:color w:val="0A1628"/>
                      <w:sz w:val="19"/>
                      <w:szCs w:val="19"/>
                    </w:rPr>
                    <w:t>Success Looks Like:</w:t>
                  </w:r>
                </w:p>
                <w:p w14:paraId="4FFD208C" w14:textId="77777777" w:rsidR="001906DA" w:rsidRDefault="00000000">
                  <w:pPr>
                    <w:spacing w:after="80"/>
                  </w:pPr>
                  <w:r>
                    <w:rPr>
                      <w:color w:val="E0E0E0"/>
                      <w:sz w:val="19"/>
                      <w:szCs w:val="19"/>
                    </w:rPr>
                    <w:t>___________________________________</w:t>
                  </w:r>
                </w:p>
                <w:p w14:paraId="3CD68316" w14:textId="77777777" w:rsidR="001906DA" w:rsidRDefault="00000000">
                  <w:pPr>
                    <w:spacing w:after="60"/>
                  </w:pPr>
                  <w:r>
                    <w:rPr>
                      <w:b/>
                      <w:bCs/>
                      <w:color w:val="0A1628"/>
                      <w:sz w:val="19"/>
                      <w:szCs w:val="19"/>
                    </w:rPr>
                    <w:t>Sponsor Must Decide:</w:t>
                  </w:r>
                </w:p>
                <w:p w14:paraId="0C6FAFDF" w14:textId="77777777" w:rsidR="001906DA" w:rsidRDefault="00000000">
                  <w:pPr>
                    <w:spacing w:after="120"/>
                  </w:pPr>
                  <w:r>
                    <w:rPr>
                      <w:color w:val="E0E0E0"/>
                      <w:sz w:val="19"/>
                      <w:szCs w:val="19"/>
                    </w:rPr>
                    <w:t>___________________________________</w:t>
                  </w:r>
                </w:p>
              </w:tc>
            </w:tr>
          </w:tbl>
          <w:p w14:paraId="1E4E8208" w14:textId="77777777" w:rsidR="001906DA" w:rsidRDefault="001906DA"/>
        </w:tc>
      </w:tr>
    </w:tbl>
    <w:p w14:paraId="3EF5A0C2" w14:textId="77777777" w:rsidR="001906DA" w:rsidRDefault="001906DA">
      <w:pPr>
        <w:spacing w:after="3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0"/>
        <w:gridCol w:w="8390"/>
      </w:tblGrid>
      <w:tr w:rsidR="001906DA" w14:paraId="01E9F35C" w14:textId="77777777">
        <w:tc>
          <w:tcPr>
            <w:tcW w:w="0" w:type="auto"/>
            <w:tcBorders>
              <w:top w:val="none" w:sz="0" w:space="0" w:color="FFFFFF"/>
              <w:left w:val="none" w:sz="0" w:space="0" w:color="FFFFFF"/>
              <w:bottom w:val="none" w:sz="0" w:space="0" w:color="FFFFFF"/>
              <w:right w:val="none" w:sz="0" w:space="0" w:color="FFFFFF"/>
            </w:tcBorders>
            <w:shd w:val="clear" w:color="auto" w:fill="C9921A"/>
            <w:tcMar>
              <w:top w:w="160" w:type="dxa"/>
              <w:left w:w="140" w:type="dxa"/>
              <w:bottom w:w="160" w:type="dxa"/>
              <w:right w:w="140" w:type="dxa"/>
            </w:tcMar>
            <w:vAlign w:val="center"/>
          </w:tcPr>
          <w:p w14:paraId="7024FB61" w14:textId="77777777" w:rsidR="001906DA" w:rsidRDefault="00000000">
            <w:pPr>
              <w:spacing w:after="120"/>
              <w:jc w:val="center"/>
            </w:pPr>
            <w:r>
              <w:rPr>
                <w:b/>
                <w:bCs/>
                <w:color w:val="FFFFFF"/>
                <w:sz w:val="32"/>
                <w:szCs w:val="32"/>
              </w:rPr>
              <w:t>07</w:t>
            </w:r>
          </w:p>
        </w:tc>
        <w:tc>
          <w:tcPr>
            <w:tcW w:w="0" w:type="auto"/>
            <w:tcBorders>
              <w:top w:val="none" w:sz="0" w:space="0" w:color="FFFFFF"/>
              <w:left w:val="single" w:sz="8" w:space="0" w:color="C9921A"/>
              <w:bottom w:val="none" w:sz="0" w:space="0" w:color="FFFFFF"/>
              <w:right w:val="none" w:sz="0" w:space="0" w:color="FFFFFF"/>
            </w:tcBorders>
            <w:shd w:val="clear" w:color="auto" w:fill="F4F4F4"/>
            <w:tcMar>
              <w:top w:w="120" w:type="dxa"/>
              <w:left w:w="240" w:type="dxa"/>
              <w:bottom w:w="120" w:type="dxa"/>
              <w:right w:w="200" w:type="dxa"/>
            </w:tcMar>
          </w:tcPr>
          <w:p w14:paraId="55CCAE53" w14:textId="77777777" w:rsidR="001906DA" w:rsidRDefault="00000000">
            <w:pPr>
              <w:spacing w:after="40"/>
            </w:pPr>
            <w:r>
              <w:rPr>
                <w:b/>
                <w:bCs/>
                <w:color w:val="0A1628"/>
                <w:sz w:val="28"/>
                <w:szCs w:val="28"/>
              </w:rPr>
              <w:t>Sponsor-Readiness Checklist</w:t>
            </w:r>
          </w:p>
          <w:p w14:paraId="28488A2F" w14:textId="77777777" w:rsidR="001906DA" w:rsidRDefault="00000000">
            <w:pPr>
              <w:spacing w:after="120"/>
            </w:pPr>
            <w:r>
              <w:rPr>
                <w:i/>
                <w:iCs/>
                <w:color w:val="888888"/>
                <w:sz w:val="19"/>
                <w:szCs w:val="19"/>
              </w:rPr>
              <w:t>Complete all eight checks before your sponsor presentation.</w:t>
            </w:r>
          </w:p>
        </w:tc>
      </w:tr>
    </w:tbl>
    <w:p w14:paraId="0729D270" w14:textId="77777777" w:rsidR="001906DA" w:rsidRDefault="001906DA">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906DA" w14:paraId="5CE2A2B6" w14:textId="77777777">
        <w:tc>
          <w:tcPr>
            <w:tcW w:w="9360" w:type="dxa"/>
            <w:tcBorders>
              <w:top w:val="single" w:sz="8" w:space="0" w:color="0A1628"/>
              <w:left w:val="single" w:sz="8" w:space="0" w:color="0A1628"/>
              <w:bottom w:val="none" w:sz="0" w:space="0" w:color="FFFFFF"/>
              <w:right w:val="single" w:sz="8" w:space="0" w:color="0A1628"/>
            </w:tcBorders>
            <w:shd w:val="clear" w:color="auto" w:fill="F4F4F4"/>
            <w:tcMar>
              <w:top w:w="160" w:type="dxa"/>
              <w:left w:w="240" w:type="dxa"/>
              <w:bottom w:w="80" w:type="dxa"/>
              <w:right w:w="200" w:type="dxa"/>
            </w:tcMar>
          </w:tcPr>
          <w:p w14:paraId="6A7AC723" w14:textId="77777777" w:rsidR="001906DA" w:rsidRDefault="00000000">
            <w:pPr>
              <w:spacing w:after="40"/>
            </w:pPr>
            <w:r>
              <w:rPr>
                <w:b/>
                <w:bCs/>
                <w:caps/>
                <w:color w:val="0A1628"/>
                <w:sz w:val="20"/>
                <w:szCs w:val="20"/>
              </w:rPr>
              <w:t>DESIGN DASHBOARD — SPONSOR-READINESS CHECKLIST</w:t>
            </w:r>
          </w:p>
          <w:p w14:paraId="0336803F" w14:textId="77777777" w:rsidR="001906DA" w:rsidRDefault="00000000">
            <w:pPr>
              <w:spacing w:after="120"/>
            </w:pPr>
            <w:r>
              <w:rPr>
                <w:i/>
                <w:iCs/>
                <w:color w:val="888888"/>
                <w:sz w:val="18"/>
                <w:szCs w:val="18"/>
              </w:rPr>
              <w:t>Confirm all eight items before presenting your design to your executive sponsor. If any item is unchecked — return to the workbook.</w:t>
            </w:r>
          </w:p>
        </w:tc>
      </w:tr>
      <w:tr w:rsidR="001906DA" w14:paraId="0A311B55" w14:textId="77777777">
        <w:tc>
          <w:tcPr>
            <w:tcW w:w="9360" w:type="dxa"/>
            <w:tcBorders>
              <w:top w:val="none" w:sz="0" w:space="0" w:color="FFFFFF"/>
              <w:left w:val="single" w:sz="8" w:space="0" w:color="0A1628"/>
              <w:bottom w:val="single" w:sz="8" w:space="0" w:color="0A1628"/>
              <w:right w:val="single" w:sz="8" w:space="0" w:color="0A1628"/>
            </w:tcBorders>
            <w:shd w:val="clear" w:color="auto" w:fill="F4F4F4"/>
            <w:tcMar>
              <w:top w:w="80" w:type="dxa"/>
              <w:left w:w="240" w:type="dxa"/>
              <w:bottom w:w="160" w:type="dxa"/>
              <w:right w:w="200" w:type="dxa"/>
            </w:tcMar>
          </w:tcPr>
          <w:p w14:paraId="7D89184D" w14:textId="77777777" w:rsidR="001906DA" w:rsidRDefault="00000000">
            <w:pPr>
              <w:spacing w:after="80"/>
            </w:pPr>
            <w:r>
              <w:rPr>
                <w:b/>
                <w:bCs/>
                <w:color w:val="0A1628"/>
                <w:sz w:val="20"/>
                <w:szCs w:val="20"/>
              </w:rPr>
              <w:t xml:space="preserve">☐  </w:t>
            </w:r>
            <w:r>
              <w:rPr>
                <w:sz w:val="20"/>
                <w:szCs w:val="20"/>
              </w:rPr>
              <w:t>Every service in my active catalogue traces to a confirmed root cause from my Step 2 scan</w:t>
            </w:r>
          </w:p>
          <w:p w14:paraId="0F76404E" w14:textId="77777777" w:rsidR="001906DA" w:rsidRDefault="00000000">
            <w:pPr>
              <w:spacing w:after="80"/>
            </w:pPr>
            <w:r>
              <w:rPr>
                <w:b/>
                <w:bCs/>
                <w:color w:val="0A1628"/>
                <w:sz w:val="20"/>
                <w:szCs w:val="20"/>
              </w:rPr>
              <w:t xml:space="preserve">☐  </w:t>
            </w:r>
            <w:r>
              <w:rPr>
                <w:sz w:val="20"/>
                <w:szCs w:val="20"/>
              </w:rPr>
              <w:t>Every service passes all Five Design Tests™ — none moved forward without passing all five</w:t>
            </w:r>
          </w:p>
          <w:p w14:paraId="468DAD67" w14:textId="77777777" w:rsidR="001906DA" w:rsidRDefault="00000000">
            <w:pPr>
              <w:spacing w:after="80"/>
            </w:pPr>
            <w:r>
              <w:rPr>
                <w:b/>
                <w:bCs/>
                <w:color w:val="0A1628"/>
                <w:sz w:val="20"/>
                <w:szCs w:val="20"/>
              </w:rPr>
              <w:t xml:space="preserve">☐  </w:t>
            </w:r>
            <w:r>
              <w:rPr>
                <w:sz w:val="20"/>
                <w:szCs w:val="20"/>
              </w:rPr>
              <w:t>At least one service has a visible, sponsor-confirmable result within 60 days of launch</w:t>
            </w:r>
          </w:p>
          <w:p w14:paraId="444223AE" w14:textId="77777777" w:rsidR="001906DA" w:rsidRDefault="00000000">
            <w:pPr>
              <w:spacing w:after="80"/>
            </w:pPr>
            <w:r>
              <w:rPr>
                <w:b/>
                <w:bCs/>
                <w:color w:val="0A1628"/>
                <w:sz w:val="20"/>
                <w:szCs w:val="20"/>
              </w:rPr>
              <w:t xml:space="preserve">☐  </w:t>
            </w:r>
            <w:r>
              <w:rPr>
                <w:sz w:val="20"/>
                <w:szCs w:val="20"/>
              </w:rPr>
              <w:t>My governance model has three clearly defined tiers, each with named forums and escalation thresholds</w:t>
            </w:r>
          </w:p>
          <w:p w14:paraId="385FAD31" w14:textId="77777777" w:rsidR="001906DA" w:rsidRDefault="00000000">
            <w:pPr>
              <w:spacing w:after="80"/>
            </w:pPr>
            <w:r>
              <w:rPr>
                <w:b/>
                <w:bCs/>
                <w:color w:val="0A1628"/>
                <w:sz w:val="20"/>
                <w:szCs w:val="20"/>
              </w:rPr>
              <w:t xml:space="preserve">☐  </w:t>
            </w:r>
            <w:r>
              <w:rPr>
                <w:sz w:val="20"/>
                <w:szCs w:val="20"/>
              </w:rPr>
              <w:t>My PMO Business Case is written in sponsor language — outcomes and risk, not processes and artefacts</w:t>
            </w:r>
          </w:p>
          <w:p w14:paraId="4984089E" w14:textId="77777777" w:rsidR="001906DA" w:rsidRDefault="00000000">
            <w:pPr>
              <w:spacing w:after="80"/>
            </w:pPr>
            <w:r>
              <w:rPr>
                <w:b/>
                <w:bCs/>
                <w:color w:val="0A1628"/>
                <w:sz w:val="20"/>
                <w:szCs w:val="20"/>
              </w:rPr>
              <w:t xml:space="preserve">☐  </w:t>
            </w:r>
            <w:r>
              <w:rPr>
                <w:sz w:val="20"/>
                <w:szCs w:val="20"/>
              </w:rPr>
              <w:t>I have named three specific decisions my sponsor must make, with owners and timelines</w:t>
            </w:r>
          </w:p>
          <w:p w14:paraId="694B6ABD" w14:textId="77777777" w:rsidR="001906DA" w:rsidRDefault="00000000">
            <w:pPr>
              <w:spacing w:after="80"/>
            </w:pPr>
            <w:r>
              <w:rPr>
                <w:b/>
                <w:bCs/>
                <w:color w:val="0A1628"/>
                <w:sz w:val="20"/>
                <w:szCs w:val="20"/>
              </w:rPr>
              <w:t xml:space="preserve">☐  </w:t>
            </w:r>
            <w:r>
              <w:rPr>
                <w:sz w:val="20"/>
                <w:szCs w:val="20"/>
              </w:rPr>
              <w:t>My Talent Needs Map is complete — all Critical gaps have a concrete plan to close them before launch</w:t>
            </w:r>
          </w:p>
          <w:p w14:paraId="0D4AD098" w14:textId="77777777" w:rsidR="001906DA" w:rsidRDefault="00000000">
            <w:pPr>
              <w:spacing w:after="120"/>
            </w:pPr>
            <w:r>
              <w:rPr>
                <w:b/>
                <w:bCs/>
                <w:color w:val="0A1628"/>
                <w:sz w:val="20"/>
                <w:szCs w:val="20"/>
              </w:rPr>
              <w:lastRenderedPageBreak/>
              <w:t xml:space="preserve">☐  </w:t>
            </w:r>
            <w:r>
              <w:rPr>
                <w:sz w:val="20"/>
                <w:szCs w:val="20"/>
              </w:rPr>
              <w:t>My Top 3 Quick Wins™ are selected and documented — ready to anchor the 90-Day Value Proof Sprint™</w:t>
            </w:r>
          </w:p>
        </w:tc>
      </w:tr>
    </w:tbl>
    <w:p w14:paraId="18F243A1" w14:textId="77777777" w:rsidR="001906DA" w:rsidRDefault="001906DA">
      <w:pPr>
        <w:spacing w:after="2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906DA" w14:paraId="4C666BEF" w14:textId="77777777">
        <w:tc>
          <w:tcPr>
            <w:tcW w:w="9360" w:type="dxa"/>
            <w:tcBorders>
              <w:top w:val="single" w:sz="12" w:space="0" w:color="C9921A"/>
              <w:left w:val="none" w:sz="0" w:space="0" w:color="FFFFFF"/>
              <w:bottom w:val="single" w:sz="12" w:space="0" w:color="C9921A"/>
              <w:right w:val="none" w:sz="0" w:space="0" w:color="FFFFFF"/>
            </w:tcBorders>
            <w:shd w:val="clear" w:color="auto" w:fill="0A1628"/>
            <w:tcMar>
              <w:top w:w="240" w:type="dxa"/>
              <w:left w:w="400" w:type="dxa"/>
              <w:bottom w:w="240" w:type="dxa"/>
              <w:right w:w="400" w:type="dxa"/>
            </w:tcMar>
          </w:tcPr>
          <w:p w14:paraId="2119305C" w14:textId="77777777" w:rsidR="001906DA" w:rsidRDefault="00000000">
            <w:pPr>
              <w:spacing w:after="100"/>
              <w:jc w:val="center"/>
            </w:pPr>
            <w:r>
              <w:rPr>
                <w:b/>
                <w:bCs/>
                <w:color w:val="FFFFFF"/>
                <w:sz w:val="26"/>
                <w:szCs w:val="26"/>
              </w:rPr>
              <w:t>The catalogue is complete. The presentation is ready.</w:t>
            </w:r>
          </w:p>
          <w:p w14:paraId="5E610E17" w14:textId="77777777" w:rsidR="001906DA" w:rsidRDefault="00000000">
            <w:pPr>
              <w:spacing w:after="120"/>
              <w:jc w:val="center"/>
            </w:pPr>
            <w:r>
              <w:rPr>
                <w:i/>
                <w:iCs/>
                <w:color w:val="E8B84B"/>
              </w:rPr>
              <w:t>Now go and have the conversation that earns the next 90 days.</w:t>
            </w:r>
          </w:p>
        </w:tc>
      </w:tr>
    </w:tbl>
    <w:p w14:paraId="10479907" w14:textId="77777777" w:rsidR="001906DA" w:rsidRDefault="001906DA">
      <w:pPr>
        <w:spacing w:after="2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906DA" w14:paraId="44DAF0F0" w14:textId="77777777">
        <w:tc>
          <w:tcPr>
            <w:tcW w:w="9360" w:type="dxa"/>
            <w:tcBorders>
              <w:top w:val="single" w:sz="4" w:space="0" w:color="C9921A"/>
              <w:left w:val="none" w:sz="0" w:space="0" w:color="FFFFFF"/>
              <w:bottom w:val="none" w:sz="0" w:space="0" w:color="FFFFFF"/>
              <w:right w:val="none" w:sz="0" w:space="0" w:color="FFFFFF"/>
            </w:tcBorders>
            <w:shd w:val="clear" w:color="auto" w:fill="FFFFFF"/>
            <w:tcMar>
              <w:top w:w="120" w:type="dxa"/>
              <w:left w:w="0" w:type="dxa"/>
              <w:bottom w:w="60" w:type="dxa"/>
              <w:right w:w="0" w:type="dxa"/>
            </w:tcMar>
          </w:tcPr>
          <w:p w14:paraId="25C655EB" w14:textId="77777777" w:rsidR="001906DA" w:rsidRDefault="00000000">
            <w:pPr>
              <w:spacing w:after="120"/>
              <w:jc w:val="center"/>
            </w:pPr>
            <w:r>
              <w:rPr>
                <w:color w:val="888888"/>
                <w:sz w:val="16"/>
                <w:szCs w:val="16"/>
              </w:rPr>
              <w:t>From Cost Centre to Value Engine  ·  Ahmed Jadelrab  ·  RUN PMO Consulting™  ·  PMO-MVM™  ·  Chapter 6 Action Tool  ·  runpmoconsulting.com</w:t>
            </w:r>
          </w:p>
        </w:tc>
      </w:tr>
    </w:tbl>
    <w:p w14:paraId="1E59F57D" w14:textId="77777777" w:rsidR="00B840E9" w:rsidRDefault="00B840E9"/>
    <w:sectPr w:rsidR="00B840E9">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42F54"/>
    <w:multiLevelType w:val="hybridMultilevel"/>
    <w:tmpl w:val="ACD26D00"/>
    <w:lvl w:ilvl="0" w:tplc="F6D26CEA">
      <w:start w:val="1"/>
      <w:numFmt w:val="bullet"/>
      <w:lvlText w:val="•"/>
      <w:lvlJc w:val="left"/>
      <w:pPr>
        <w:ind w:left="720" w:hanging="360"/>
      </w:pPr>
    </w:lvl>
    <w:lvl w:ilvl="1" w:tplc="CE622508">
      <w:numFmt w:val="decimal"/>
      <w:lvlText w:val=""/>
      <w:lvlJc w:val="left"/>
    </w:lvl>
    <w:lvl w:ilvl="2" w:tplc="EF5EB01E">
      <w:numFmt w:val="decimal"/>
      <w:lvlText w:val=""/>
      <w:lvlJc w:val="left"/>
    </w:lvl>
    <w:lvl w:ilvl="3" w:tplc="03926616">
      <w:numFmt w:val="decimal"/>
      <w:lvlText w:val=""/>
      <w:lvlJc w:val="left"/>
    </w:lvl>
    <w:lvl w:ilvl="4" w:tplc="C45483D2">
      <w:numFmt w:val="decimal"/>
      <w:lvlText w:val=""/>
      <w:lvlJc w:val="left"/>
    </w:lvl>
    <w:lvl w:ilvl="5" w:tplc="91D643B0">
      <w:numFmt w:val="decimal"/>
      <w:lvlText w:val=""/>
      <w:lvlJc w:val="left"/>
    </w:lvl>
    <w:lvl w:ilvl="6" w:tplc="416C5FEA">
      <w:numFmt w:val="decimal"/>
      <w:lvlText w:val=""/>
      <w:lvlJc w:val="left"/>
    </w:lvl>
    <w:lvl w:ilvl="7" w:tplc="0FB841B4">
      <w:numFmt w:val="decimal"/>
      <w:lvlText w:val=""/>
      <w:lvlJc w:val="left"/>
    </w:lvl>
    <w:lvl w:ilvl="8" w:tplc="F2148F46">
      <w:numFmt w:val="decimal"/>
      <w:lvlText w:val=""/>
      <w:lvlJc w:val="left"/>
    </w:lvl>
  </w:abstractNum>
  <w:abstractNum w:abstractNumId="1" w15:restartNumberingAfterBreak="0">
    <w:nsid w:val="616D6175"/>
    <w:multiLevelType w:val="hybridMultilevel"/>
    <w:tmpl w:val="263075D6"/>
    <w:lvl w:ilvl="0" w:tplc="018A6934">
      <w:start w:val="1"/>
      <w:numFmt w:val="bullet"/>
      <w:lvlText w:val="●"/>
      <w:lvlJc w:val="left"/>
      <w:pPr>
        <w:ind w:left="720" w:hanging="360"/>
      </w:pPr>
    </w:lvl>
    <w:lvl w:ilvl="1" w:tplc="45E25192">
      <w:start w:val="1"/>
      <w:numFmt w:val="bullet"/>
      <w:lvlText w:val="○"/>
      <w:lvlJc w:val="left"/>
      <w:pPr>
        <w:ind w:left="1440" w:hanging="360"/>
      </w:pPr>
    </w:lvl>
    <w:lvl w:ilvl="2" w:tplc="DC1CD264">
      <w:start w:val="1"/>
      <w:numFmt w:val="bullet"/>
      <w:lvlText w:val="■"/>
      <w:lvlJc w:val="left"/>
      <w:pPr>
        <w:ind w:left="2160" w:hanging="360"/>
      </w:pPr>
    </w:lvl>
    <w:lvl w:ilvl="3" w:tplc="C002B8CC">
      <w:start w:val="1"/>
      <w:numFmt w:val="bullet"/>
      <w:lvlText w:val="●"/>
      <w:lvlJc w:val="left"/>
      <w:pPr>
        <w:ind w:left="2880" w:hanging="360"/>
      </w:pPr>
    </w:lvl>
    <w:lvl w:ilvl="4" w:tplc="1AEC2836">
      <w:start w:val="1"/>
      <w:numFmt w:val="bullet"/>
      <w:lvlText w:val="○"/>
      <w:lvlJc w:val="left"/>
      <w:pPr>
        <w:ind w:left="3600" w:hanging="360"/>
      </w:pPr>
    </w:lvl>
    <w:lvl w:ilvl="5" w:tplc="19507542">
      <w:start w:val="1"/>
      <w:numFmt w:val="bullet"/>
      <w:lvlText w:val="■"/>
      <w:lvlJc w:val="left"/>
      <w:pPr>
        <w:ind w:left="4320" w:hanging="360"/>
      </w:pPr>
    </w:lvl>
    <w:lvl w:ilvl="6" w:tplc="FDCC29D0">
      <w:start w:val="1"/>
      <w:numFmt w:val="bullet"/>
      <w:lvlText w:val="●"/>
      <w:lvlJc w:val="left"/>
      <w:pPr>
        <w:ind w:left="5040" w:hanging="360"/>
      </w:pPr>
    </w:lvl>
    <w:lvl w:ilvl="7" w:tplc="914EE948">
      <w:start w:val="1"/>
      <w:numFmt w:val="bullet"/>
      <w:lvlText w:val="●"/>
      <w:lvlJc w:val="left"/>
      <w:pPr>
        <w:ind w:left="5760" w:hanging="360"/>
      </w:pPr>
    </w:lvl>
    <w:lvl w:ilvl="8" w:tplc="F3B0624A">
      <w:start w:val="1"/>
      <w:numFmt w:val="bullet"/>
      <w:lvlText w:val="●"/>
      <w:lvlJc w:val="left"/>
      <w:pPr>
        <w:ind w:left="6480" w:hanging="360"/>
      </w:pPr>
    </w:lvl>
  </w:abstractNum>
  <w:num w:numId="1" w16cid:durableId="114755316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6DA"/>
    <w:rsid w:val="00150611"/>
    <w:rsid w:val="001906DA"/>
    <w:rsid w:val="003A6621"/>
    <w:rsid w:val="00874863"/>
    <w:rsid w:val="009A33C9"/>
    <w:rsid w:val="00AD72DE"/>
    <w:rsid w:val="00B840E9"/>
    <w:rsid w:val="00C777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A4775"/>
  <w15:docId w15:val="{831269E2-BBE5-4C6E-8BCB-4FD95AD53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33333"/>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color w:val="0A1628"/>
      <w:sz w:val="48"/>
      <w:szCs w:val="48"/>
    </w:rPr>
  </w:style>
  <w:style w:type="paragraph" w:styleId="Heading2">
    <w:name w:val="heading 2"/>
    <w:uiPriority w:val="9"/>
    <w:semiHidden/>
    <w:unhideWhenUsed/>
    <w:qFormat/>
    <w:pPr>
      <w:spacing w:before="280" w:after="120"/>
      <w:outlineLvl w:val="1"/>
    </w:pPr>
    <w:rPr>
      <w:b/>
      <w:bCs/>
      <w:color w:val="0A1628"/>
      <w:sz w:val="32"/>
      <w:szCs w:val="3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2272</Words>
  <Characters>12954</Characters>
  <Application>Microsoft Office Word</Application>
  <DocSecurity>0</DocSecurity>
  <Lines>107</Lines>
  <Paragraphs>30</Paragraphs>
  <ScaleCrop>false</ScaleCrop>
  <Company/>
  <LinksUpToDate>false</LinksUpToDate>
  <CharactersWithSpaces>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ahmed jadelrab</cp:lastModifiedBy>
  <cp:revision>2</cp:revision>
  <dcterms:created xsi:type="dcterms:W3CDTF">2026-08-12T08:35:00Z</dcterms:created>
  <dcterms:modified xsi:type="dcterms:W3CDTF">2026-08-12T08:35:00Z</dcterms:modified>
</cp:coreProperties>
</file>